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35" w:rsidRPr="00073D8F" w:rsidRDefault="00B17335" w:rsidP="00073D8F">
      <w:pPr>
        <w:spacing w:after="0" w:line="240" w:lineRule="auto"/>
        <w:jc w:val="center"/>
        <w:rPr>
          <w:rFonts w:ascii="Times New Roman" w:hAnsi="Times New Roman" w:cs="Times New Roman"/>
          <w:sz w:val="28"/>
          <w:szCs w:val="28"/>
        </w:rPr>
      </w:pPr>
      <w:r w:rsidRPr="00073D8F">
        <w:rPr>
          <w:rFonts w:ascii="Times New Roman" w:hAnsi="Times New Roman"/>
          <w:color w:val="000000"/>
          <w:sz w:val="28"/>
        </w:rPr>
        <w:t>‌‌‌</w:t>
      </w:r>
      <w:r w:rsidRPr="00073D8F">
        <w:rPr>
          <w:rFonts w:ascii="Times New Roman" w:hAnsi="Times New Roman" w:cs="Times New Roman"/>
          <w:sz w:val="28"/>
          <w:szCs w:val="28"/>
        </w:rPr>
        <w:t>Муниципальное общеобразовательное бюджетное  учреждение</w:t>
      </w:r>
    </w:p>
    <w:p w:rsidR="00B17335" w:rsidRPr="00073D8F" w:rsidRDefault="00B17335" w:rsidP="00073D8F">
      <w:pPr>
        <w:spacing w:after="0" w:line="240" w:lineRule="auto"/>
        <w:jc w:val="center"/>
        <w:rPr>
          <w:rFonts w:ascii="Times New Roman" w:hAnsi="Times New Roman" w:cs="Times New Roman"/>
          <w:sz w:val="28"/>
          <w:szCs w:val="28"/>
        </w:rPr>
      </w:pPr>
      <w:r w:rsidRPr="00073D8F">
        <w:rPr>
          <w:rFonts w:ascii="Times New Roman" w:hAnsi="Times New Roman" w:cs="Times New Roman"/>
          <w:sz w:val="28"/>
          <w:szCs w:val="28"/>
        </w:rPr>
        <w:t>Тюкалинского муниципального района Омской области</w:t>
      </w:r>
    </w:p>
    <w:p w:rsidR="00B17335" w:rsidRPr="00073D8F" w:rsidRDefault="00B17335" w:rsidP="00073D8F">
      <w:pPr>
        <w:spacing w:after="0" w:line="240" w:lineRule="auto"/>
        <w:jc w:val="center"/>
        <w:rPr>
          <w:rFonts w:ascii="Times New Roman" w:hAnsi="Times New Roman" w:cs="Times New Roman"/>
          <w:sz w:val="28"/>
          <w:szCs w:val="28"/>
        </w:rPr>
      </w:pPr>
      <w:r w:rsidRPr="00073D8F">
        <w:rPr>
          <w:rFonts w:ascii="Times New Roman" w:hAnsi="Times New Roman" w:cs="Times New Roman"/>
          <w:sz w:val="28"/>
          <w:szCs w:val="28"/>
        </w:rPr>
        <w:t>«Красноусовская  средняя общеобразовательная школа»</w:t>
      </w:r>
    </w:p>
    <w:p w:rsidR="00503EA0" w:rsidRDefault="00503EA0" w:rsidP="00527EAC">
      <w:pPr>
        <w:spacing w:after="0" w:line="240" w:lineRule="auto"/>
        <w:rPr>
          <w:rFonts w:ascii="Times New Roman" w:eastAsia="Times New Roman" w:hAnsi="Times New Roman" w:cs="Times New Roman"/>
          <w:b/>
          <w:bCs/>
          <w:sz w:val="28"/>
          <w:szCs w:val="28"/>
          <w:lang w:eastAsia="ru-RU"/>
        </w:rPr>
      </w:pPr>
    </w:p>
    <w:p w:rsidR="00503EA0" w:rsidRDefault="00503EA0" w:rsidP="00527EAC">
      <w:pPr>
        <w:spacing w:after="0" w:line="240" w:lineRule="auto"/>
        <w:rPr>
          <w:rFonts w:ascii="Times New Roman" w:eastAsia="Times New Roman" w:hAnsi="Times New Roman" w:cs="Times New Roman"/>
          <w:b/>
          <w:bCs/>
          <w:sz w:val="28"/>
          <w:szCs w:val="28"/>
          <w:lang w:eastAsia="ru-RU"/>
        </w:rPr>
      </w:pPr>
    </w:p>
    <w:p w:rsidR="00503EA0" w:rsidRDefault="00073D8F" w:rsidP="00527EAC">
      <w:pPr>
        <w:spacing w:after="0" w:line="240" w:lineRule="auto"/>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9264" behindDoc="0" locked="0" layoutInCell="1" allowOverlap="1" wp14:anchorId="2518A2A9" wp14:editId="3D24E18C">
            <wp:simplePos x="0" y="0"/>
            <wp:positionH relativeFrom="margin">
              <wp:posOffset>60960</wp:posOffset>
            </wp:positionH>
            <wp:positionV relativeFrom="margin">
              <wp:posOffset>1046480</wp:posOffset>
            </wp:positionV>
            <wp:extent cx="5610225" cy="1592580"/>
            <wp:effectExtent l="0" t="0" r="0" b="0"/>
            <wp:wrapSquare wrapText="bothSides"/>
            <wp:docPr id="2"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6" cstate="print"/>
                    <a:srcRect l="2775" t="1377" b="77411"/>
                    <a:stretch>
                      <a:fillRect/>
                    </a:stretch>
                  </pic:blipFill>
                  <pic:spPr bwMode="auto">
                    <a:xfrm>
                      <a:off x="0" y="0"/>
                      <a:ext cx="5610225" cy="1592580"/>
                    </a:xfrm>
                    <a:prstGeom prst="rect">
                      <a:avLst/>
                    </a:prstGeom>
                    <a:noFill/>
                    <a:ln w="9525">
                      <a:noFill/>
                      <a:miter lim="800000"/>
                      <a:headEnd/>
                      <a:tailEnd/>
                    </a:ln>
                  </pic:spPr>
                </pic:pic>
              </a:graphicData>
            </a:graphic>
          </wp:anchor>
        </w:drawing>
      </w:r>
    </w:p>
    <w:p w:rsidR="00503EA0" w:rsidRDefault="00503EA0" w:rsidP="00527EAC">
      <w:pPr>
        <w:spacing w:after="0" w:line="240" w:lineRule="auto"/>
        <w:rPr>
          <w:rFonts w:ascii="Times New Roman" w:eastAsia="Times New Roman" w:hAnsi="Times New Roman" w:cs="Times New Roman"/>
          <w:b/>
          <w:bCs/>
          <w:sz w:val="28"/>
          <w:szCs w:val="28"/>
          <w:lang w:eastAsia="ru-RU"/>
        </w:rPr>
      </w:pPr>
    </w:p>
    <w:p w:rsidR="00073D8F" w:rsidRDefault="00073D8F" w:rsidP="00527EAC">
      <w:pPr>
        <w:spacing w:after="0" w:line="240" w:lineRule="auto"/>
        <w:rPr>
          <w:rFonts w:ascii="Times New Roman" w:eastAsia="Times New Roman" w:hAnsi="Times New Roman" w:cs="Times New Roman"/>
          <w:b/>
          <w:bCs/>
          <w:sz w:val="28"/>
          <w:szCs w:val="28"/>
          <w:lang w:eastAsia="ru-RU"/>
        </w:rPr>
      </w:pPr>
      <w:bookmarkStart w:id="0" w:name="_GoBack"/>
      <w:bookmarkEnd w:id="0"/>
    </w:p>
    <w:p w:rsidR="00073D8F" w:rsidRDefault="00073D8F" w:rsidP="00527EAC">
      <w:pPr>
        <w:spacing w:after="0" w:line="240" w:lineRule="auto"/>
        <w:rPr>
          <w:rFonts w:ascii="Times New Roman" w:eastAsia="Times New Roman" w:hAnsi="Times New Roman" w:cs="Times New Roman"/>
          <w:b/>
          <w:bCs/>
          <w:sz w:val="28"/>
          <w:szCs w:val="28"/>
          <w:lang w:eastAsia="ru-RU"/>
        </w:rPr>
      </w:pPr>
    </w:p>
    <w:p w:rsidR="00503EA0" w:rsidRDefault="00503EA0" w:rsidP="00527EAC">
      <w:pPr>
        <w:spacing w:after="0" w:line="240" w:lineRule="auto"/>
        <w:rPr>
          <w:rFonts w:ascii="Times New Roman" w:eastAsia="Times New Roman" w:hAnsi="Times New Roman" w:cs="Times New Roman"/>
          <w:b/>
          <w:bCs/>
          <w:sz w:val="28"/>
          <w:szCs w:val="28"/>
          <w:lang w:eastAsia="ru-RU"/>
        </w:rPr>
      </w:pPr>
    </w:p>
    <w:p w:rsidR="001A1F52" w:rsidRDefault="001A1F52" w:rsidP="001A1F52">
      <w:pPr>
        <w:tabs>
          <w:tab w:val="num" w:pos="0"/>
        </w:tabs>
        <w:spacing w:after="0" w:line="240" w:lineRule="auto"/>
        <w:jc w:val="center"/>
        <w:rPr>
          <w:rFonts w:ascii="Times New Roman" w:eastAsia="Times New Roman" w:hAnsi="Times New Roman" w:cs="Times New Roman"/>
          <w:b/>
          <w:sz w:val="32"/>
          <w:szCs w:val="32"/>
          <w:lang w:eastAsia="ru-RU"/>
        </w:rPr>
      </w:pPr>
      <w:r w:rsidRPr="001A1F52">
        <w:rPr>
          <w:rFonts w:ascii="Times New Roman" w:eastAsia="Times New Roman" w:hAnsi="Times New Roman" w:cs="Times New Roman"/>
          <w:b/>
          <w:sz w:val="32"/>
          <w:szCs w:val="32"/>
          <w:lang w:eastAsia="ru-RU"/>
        </w:rPr>
        <w:t>РАБОЧАЯ ПРОГРАММА</w:t>
      </w:r>
    </w:p>
    <w:p w:rsidR="001A1F52" w:rsidRPr="001A1F52" w:rsidRDefault="001A1F52" w:rsidP="001A1F52">
      <w:pPr>
        <w:tabs>
          <w:tab w:val="num" w:pos="0"/>
        </w:tabs>
        <w:spacing w:after="0" w:line="240" w:lineRule="auto"/>
        <w:jc w:val="center"/>
        <w:rPr>
          <w:rFonts w:ascii="Times New Roman" w:eastAsia="Times New Roman" w:hAnsi="Times New Roman" w:cs="Times New Roman"/>
          <w:b/>
          <w:sz w:val="32"/>
          <w:szCs w:val="32"/>
          <w:lang w:eastAsia="ru-RU"/>
        </w:rPr>
      </w:pPr>
      <w:r w:rsidRPr="001A1F52">
        <w:rPr>
          <w:rFonts w:ascii="Times New Roman" w:eastAsia="Times New Roman" w:hAnsi="Times New Roman" w:cs="Times New Roman"/>
          <w:b/>
          <w:sz w:val="32"/>
          <w:szCs w:val="32"/>
          <w:lang w:eastAsia="ru-RU"/>
        </w:rPr>
        <w:t>спортивного кружка  «Лёгкая атлетика»</w:t>
      </w:r>
    </w:p>
    <w:p w:rsidR="001A1F52" w:rsidRPr="001A1F52" w:rsidRDefault="00073D8F" w:rsidP="001A1F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2024 - 2025</w:t>
      </w:r>
      <w:r w:rsidR="001A1F52" w:rsidRPr="001A1F52">
        <w:rPr>
          <w:rFonts w:ascii="Times New Roman" w:eastAsia="Times New Roman" w:hAnsi="Times New Roman" w:cs="Times New Roman"/>
          <w:b/>
          <w:sz w:val="24"/>
          <w:szCs w:val="24"/>
          <w:lang w:eastAsia="ru-RU"/>
        </w:rPr>
        <w:t xml:space="preserve">  </w:t>
      </w:r>
      <w:r w:rsidRPr="001A1F52">
        <w:rPr>
          <w:rFonts w:ascii="Times New Roman" w:eastAsia="Times New Roman" w:hAnsi="Times New Roman" w:cs="Times New Roman"/>
          <w:b/>
          <w:sz w:val="24"/>
          <w:szCs w:val="24"/>
          <w:lang w:eastAsia="ru-RU"/>
        </w:rPr>
        <w:t>учебный год</w:t>
      </w:r>
    </w:p>
    <w:p w:rsidR="001A1F52" w:rsidRPr="001A1F52" w:rsidRDefault="00073D8F" w:rsidP="001A1F52">
      <w:pPr>
        <w:spacing w:after="0" w:line="240" w:lineRule="auto"/>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 учащихся 4 – 11</w:t>
      </w:r>
      <w:r w:rsidR="001A1F52" w:rsidRPr="001A1F52">
        <w:rPr>
          <w:rFonts w:ascii="Times New Roman" w:eastAsia="Times New Roman" w:hAnsi="Times New Roman" w:cs="Times New Roman"/>
          <w:b/>
          <w:sz w:val="32"/>
          <w:szCs w:val="44"/>
          <w:lang w:eastAsia="ru-RU"/>
        </w:rPr>
        <w:t xml:space="preserve"> классов</w:t>
      </w:r>
    </w:p>
    <w:p w:rsidR="001A1F52" w:rsidRPr="001A1F52" w:rsidRDefault="001A1F52" w:rsidP="001A1F52">
      <w:pPr>
        <w:spacing w:after="0" w:line="240" w:lineRule="auto"/>
        <w:jc w:val="center"/>
        <w:rPr>
          <w:rFonts w:ascii="Times New Roman" w:eastAsia="Times New Roman" w:hAnsi="Times New Roman" w:cs="Times New Roman"/>
          <w:b/>
          <w:sz w:val="44"/>
          <w:szCs w:val="44"/>
          <w:lang w:eastAsia="ru-RU"/>
        </w:rPr>
      </w:pPr>
    </w:p>
    <w:p w:rsidR="001A1F52" w:rsidRPr="001A1F52" w:rsidRDefault="001A1F52" w:rsidP="001A1F52">
      <w:pPr>
        <w:spacing w:after="0" w:line="240" w:lineRule="auto"/>
        <w:rPr>
          <w:rFonts w:ascii="Times New Roman" w:eastAsia="Times New Roman" w:hAnsi="Times New Roman" w:cs="Times New Roman"/>
          <w:b/>
          <w:sz w:val="24"/>
          <w:szCs w:val="24"/>
          <w:lang w:eastAsia="ru-RU"/>
        </w:rPr>
      </w:pPr>
      <w:r w:rsidRPr="001A1F52">
        <w:rPr>
          <w:rFonts w:ascii="Times New Roman" w:eastAsia="Times New Roman" w:hAnsi="Times New Roman" w:cs="Times New Roman"/>
          <w:b/>
          <w:sz w:val="24"/>
          <w:szCs w:val="24"/>
          <w:lang w:eastAsia="ru-RU"/>
        </w:rPr>
        <w:t>ПРЕДМЕТ: «Лёгкая атлетика»</w:t>
      </w:r>
    </w:p>
    <w:p w:rsidR="001A1F52" w:rsidRPr="001A1F52" w:rsidRDefault="001A1F52" w:rsidP="001A1F52">
      <w:pPr>
        <w:spacing w:after="0" w:line="240" w:lineRule="auto"/>
        <w:rPr>
          <w:rFonts w:ascii="Times New Roman" w:eastAsia="Times New Roman" w:hAnsi="Times New Roman" w:cs="Times New Roman"/>
          <w:b/>
          <w:sz w:val="24"/>
          <w:szCs w:val="24"/>
          <w:lang w:eastAsia="ru-RU"/>
        </w:rPr>
      </w:pPr>
    </w:p>
    <w:p w:rsidR="001A1F52" w:rsidRPr="001A1F52" w:rsidRDefault="001A1F52" w:rsidP="001A1F52">
      <w:pPr>
        <w:spacing w:after="0" w:line="240" w:lineRule="auto"/>
        <w:rPr>
          <w:rFonts w:ascii="Times New Roman" w:eastAsia="Times New Roman" w:hAnsi="Times New Roman" w:cs="Times New Roman"/>
          <w:b/>
          <w:sz w:val="24"/>
          <w:szCs w:val="24"/>
          <w:lang w:eastAsia="ru-RU"/>
        </w:rPr>
      </w:pPr>
      <w:r w:rsidRPr="001A1F52">
        <w:rPr>
          <w:rFonts w:ascii="Times New Roman" w:eastAsia="Times New Roman" w:hAnsi="Times New Roman" w:cs="Times New Roman"/>
          <w:b/>
          <w:sz w:val="24"/>
          <w:szCs w:val="24"/>
          <w:lang w:eastAsia="ru-RU"/>
        </w:rPr>
        <w:t xml:space="preserve">УЧИТЕЛЬ   (ФИО): Дюсенбина Мария Серикбаевна </w:t>
      </w:r>
    </w:p>
    <w:p w:rsidR="001A1F52" w:rsidRPr="001A1F52" w:rsidRDefault="001A1F52" w:rsidP="001A1F52">
      <w:pPr>
        <w:spacing w:after="0" w:line="240" w:lineRule="auto"/>
        <w:jc w:val="center"/>
        <w:rPr>
          <w:rFonts w:ascii="Times New Roman" w:eastAsia="Times New Roman" w:hAnsi="Times New Roman" w:cs="Times New Roman"/>
          <w:b/>
          <w:sz w:val="32"/>
          <w:szCs w:val="32"/>
          <w:lang w:eastAsia="ru-RU"/>
        </w:rPr>
      </w:pPr>
    </w:p>
    <w:p w:rsidR="001A1F52" w:rsidRDefault="001A1F52" w:rsidP="00503EA0">
      <w:pPr>
        <w:spacing w:after="0" w:line="240" w:lineRule="auto"/>
        <w:jc w:val="center"/>
        <w:rPr>
          <w:rFonts w:ascii="Times New Roman" w:eastAsia="Times New Roman" w:hAnsi="Times New Roman" w:cs="Times New Roman"/>
          <w:bCs/>
          <w:sz w:val="28"/>
          <w:szCs w:val="28"/>
          <w:lang w:eastAsia="ru-RU"/>
        </w:rPr>
      </w:pPr>
    </w:p>
    <w:p w:rsidR="001A1F52" w:rsidRDefault="001A1F52" w:rsidP="00503EA0">
      <w:pPr>
        <w:spacing w:after="0" w:line="240" w:lineRule="auto"/>
        <w:jc w:val="center"/>
        <w:rPr>
          <w:rFonts w:ascii="Times New Roman" w:eastAsia="Times New Roman" w:hAnsi="Times New Roman" w:cs="Times New Roman"/>
          <w:bCs/>
          <w:sz w:val="28"/>
          <w:szCs w:val="28"/>
          <w:lang w:eastAsia="ru-RU"/>
        </w:rPr>
      </w:pPr>
    </w:p>
    <w:p w:rsidR="001A1F52" w:rsidRDefault="001A1F52" w:rsidP="00503EA0">
      <w:pPr>
        <w:spacing w:after="0" w:line="240" w:lineRule="auto"/>
        <w:jc w:val="center"/>
        <w:rPr>
          <w:rFonts w:ascii="Times New Roman" w:eastAsia="Times New Roman" w:hAnsi="Times New Roman" w:cs="Times New Roman"/>
          <w:bCs/>
          <w:sz w:val="28"/>
          <w:szCs w:val="28"/>
          <w:lang w:eastAsia="ru-RU"/>
        </w:rPr>
      </w:pPr>
    </w:p>
    <w:p w:rsidR="008B3852" w:rsidRPr="00EE059F" w:rsidRDefault="00950D0A" w:rsidP="00503EA0">
      <w:pPr>
        <w:spacing w:after="0" w:line="240" w:lineRule="auto"/>
        <w:jc w:val="center"/>
        <w:rPr>
          <w:rFonts w:ascii="Times New Roman" w:eastAsia="Times New Roman" w:hAnsi="Times New Roman" w:cs="Times New Roman"/>
          <w:bCs/>
          <w:sz w:val="28"/>
          <w:szCs w:val="28"/>
          <w:lang w:eastAsia="ru-RU"/>
        </w:rPr>
      </w:pPr>
      <w:r w:rsidRPr="00EE059F">
        <w:rPr>
          <w:rFonts w:ascii="Times New Roman" w:eastAsia="Times New Roman" w:hAnsi="Times New Roman" w:cs="Times New Roman"/>
          <w:sz w:val="28"/>
          <w:szCs w:val="28"/>
          <w:lang w:eastAsia="ru-RU"/>
        </w:rPr>
        <w:br/>
      </w: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8B3852" w:rsidRDefault="008B3852" w:rsidP="00527EAC">
      <w:pPr>
        <w:spacing w:after="0" w:line="240" w:lineRule="auto"/>
        <w:rPr>
          <w:rFonts w:ascii="Times New Roman" w:eastAsia="Times New Roman" w:hAnsi="Times New Roman" w:cs="Times New Roman"/>
          <w:b/>
          <w:bCs/>
          <w:sz w:val="28"/>
          <w:szCs w:val="28"/>
          <w:lang w:eastAsia="ru-RU"/>
        </w:rPr>
      </w:pPr>
    </w:p>
    <w:p w:rsidR="0075662F" w:rsidRDefault="0075662F" w:rsidP="00527EAC">
      <w:pPr>
        <w:spacing w:after="0" w:line="240" w:lineRule="auto"/>
        <w:rPr>
          <w:rFonts w:ascii="Times New Roman" w:eastAsia="Times New Roman" w:hAnsi="Times New Roman" w:cs="Times New Roman"/>
          <w:b/>
          <w:bCs/>
          <w:sz w:val="28"/>
          <w:szCs w:val="28"/>
          <w:lang w:eastAsia="ru-RU"/>
        </w:rPr>
      </w:pPr>
    </w:p>
    <w:p w:rsidR="0075662F" w:rsidRDefault="0075662F" w:rsidP="00527EAC">
      <w:pPr>
        <w:spacing w:after="0" w:line="240" w:lineRule="auto"/>
        <w:rPr>
          <w:rFonts w:ascii="Times New Roman" w:eastAsia="Times New Roman" w:hAnsi="Times New Roman" w:cs="Times New Roman"/>
          <w:b/>
          <w:bCs/>
          <w:sz w:val="28"/>
          <w:szCs w:val="28"/>
          <w:lang w:eastAsia="ru-RU"/>
        </w:rPr>
      </w:pPr>
    </w:p>
    <w:p w:rsidR="00527EAC" w:rsidRDefault="00B17335" w:rsidP="00527EA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lastRenderedPageBreak/>
        <w:t xml:space="preserve">                                           </w:t>
      </w:r>
      <w:r w:rsidR="00950D0A" w:rsidRPr="00527EAC">
        <w:rPr>
          <w:rFonts w:ascii="Times New Roman" w:eastAsia="Times New Roman" w:hAnsi="Times New Roman" w:cs="Times New Roman"/>
          <w:b/>
          <w:bCs/>
          <w:sz w:val="28"/>
          <w:szCs w:val="28"/>
          <w:lang w:eastAsia="ru-RU"/>
        </w:rPr>
        <w:t>Пояснительная записка</w:t>
      </w:r>
      <w:r w:rsidR="00950D0A" w:rsidRPr="00527EAC">
        <w:rPr>
          <w:rFonts w:ascii="Times New Roman" w:eastAsia="Times New Roman" w:hAnsi="Times New Roman" w:cs="Times New Roman"/>
          <w:sz w:val="28"/>
          <w:szCs w:val="28"/>
          <w:lang w:eastAsia="ru-RU"/>
        </w:rPr>
        <w:br/>
      </w:r>
      <w:r w:rsidR="00950D0A" w:rsidRPr="00527EAC">
        <w:rPr>
          <w:rFonts w:ascii="Times New Roman" w:eastAsia="Times New Roman" w:hAnsi="Times New Roman" w:cs="Times New Roman"/>
          <w:sz w:val="28"/>
          <w:szCs w:val="28"/>
          <w:lang w:eastAsia="ru-RU"/>
        </w:rPr>
        <w:br/>
        <w:t>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w:t>
      </w:r>
      <w:r w:rsidR="00527EAC">
        <w:rPr>
          <w:rFonts w:ascii="Times New Roman" w:eastAsia="Times New Roman" w:hAnsi="Times New Roman" w:cs="Times New Roman"/>
          <w:sz w:val="28"/>
          <w:szCs w:val="28"/>
          <w:lang w:eastAsia="ru-RU"/>
        </w:rPr>
        <w:t xml:space="preserve"> но и в естественных условиях. </w:t>
      </w:r>
      <w:r w:rsidR="00950D0A" w:rsidRPr="00527EAC">
        <w:rPr>
          <w:rFonts w:ascii="Times New Roman" w:eastAsia="Times New Roman" w:hAnsi="Times New Roman" w:cs="Times New Roman"/>
          <w:sz w:val="28"/>
          <w:szCs w:val="28"/>
          <w:lang w:eastAsia="ru-RU"/>
        </w:rPr>
        <w:b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w:t>
      </w:r>
      <w:r w:rsidR="00527EAC">
        <w:rPr>
          <w:rFonts w:ascii="Times New Roman" w:eastAsia="Times New Roman" w:hAnsi="Times New Roman" w:cs="Times New Roman"/>
          <w:sz w:val="28"/>
          <w:szCs w:val="28"/>
          <w:lang w:eastAsia="ru-RU"/>
        </w:rPr>
        <w:t xml:space="preserve">й системы и организма в целом. </w:t>
      </w:r>
      <w:r w:rsidR="00950D0A" w:rsidRPr="00527EAC">
        <w:rPr>
          <w:rFonts w:ascii="Times New Roman" w:eastAsia="Times New Roman" w:hAnsi="Times New Roman" w:cs="Times New Roman"/>
          <w:sz w:val="28"/>
          <w:szCs w:val="28"/>
          <w:lang w:eastAsia="ru-RU"/>
        </w:rPr>
        <w:b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w:t>
      </w:r>
      <w:r w:rsidR="00527EAC">
        <w:rPr>
          <w:rFonts w:ascii="Times New Roman" w:eastAsia="Times New Roman" w:hAnsi="Times New Roman" w:cs="Times New Roman"/>
          <w:sz w:val="28"/>
          <w:szCs w:val="28"/>
          <w:lang w:eastAsia="ru-RU"/>
        </w:rPr>
        <w:t>атериала, который ему доступен.</w:t>
      </w:r>
      <w:r w:rsidR="00950D0A" w:rsidRPr="00527EAC">
        <w:rPr>
          <w:rFonts w:ascii="Times New Roman" w:eastAsia="Times New Roman" w:hAnsi="Times New Roman" w:cs="Times New Roman"/>
          <w:sz w:val="28"/>
          <w:szCs w:val="28"/>
          <w:lang w:eastAsia="ru-RU"/>
        </w:rPr>
        <w:br/>
        <w:t xml:space="preserve">Программа одного года обучения направлена на ознакомление с видами легкой атлетики, укрепление здоровья и закаливание организма </w:t>
      </w:r>
      <w:proofErr w:type="gramStart"/>
      <w:r w:rsidR="00950D0A" w:rsidRPr="00527EAC">
        <w:rPr>
          <w:rFonts w:ascii="Times New Roman" w:eastAsia="Times New Roman" w:hAnsi="Times New Roman" w:cs="Times New Roman"/>
          <w:sz w:val="28"/>
          <w:szCs w:val="28"/>
          <w:lang w:eastAsia="ru-RU"/>
        </w:rPr>
        <w:t>занимающихся</w:t>
      </w:r>
      <w:proofErr w:type="gramEnd"/>
      <w:r w:rsidR="00950D0A" w:rsidRPr="00527EAC">
        <w:rPr>
          <w:rFonts w:ascii="Times New Roman" w:eastAsia="Times New Roman" w:hAnsi="Times New Roman" w:cs="Times New Roman"/>
          <w:sz w:val="28"/>
          <w:szCs w:val="28"/>
          <w:lang w:eastAsia="ru-RU"/>
        </w:rPr>
        <w:t>, воспитание интереса к занятиям легкой атлетикой, создание базы разносторонней физической и ф</w:t>
      </w:r>
      <w:r w:rsidR="00527EAC">
        <w:rPr>
          <w:rFonts w:ascii="Times New Roman" w:eastAsia="Times New Roman" w:hAnsi="Times New Roman" w:cs="Times New Roman"/>
          <w:sz w:val="28"/>
          <w:szCs w:val="28"/>
          <w:lang w:eastAsia="ru-RU"/>
        </w:rPr>
        <w:t>ункциональной подготовленности.</w:t>
      </w:r>
      <w:r w:rsidR="00950D0A" w:rsidRPr="00527EAC">
        <w:rPr>
          <w:rFonts w:ascii="Times New Roman" w:eastAsia="Times New Roman" w:hAnsi="Times New Roman" w:cs="Times New Roman"/>
          <w:sz w:val="28"/>
          <w:szCs w:val="28"/>
          <w:lang w:eastAsia="ru-RU"/>
        </w:rPr>
        <w:br/>
        <w:t>Данная программа предназначена для занятий в спортивной секции по легкой атлетике для 5-9 классов.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практических занятий. Занятия проход</w:t>
      </w:r>
      <w:r w:rsidR="00073D8F">
        <w:rPr>
          <w:rFonts w:ascii="Times New Roman" w:eastAsia="Times New Roman" w:hAnsi="Times New Roman" w:cs="Times New Roman"/>
          <w:sz w:val="28"/>
          <w:szCs w:val="28"/>
          <w:lang w:eastAsia="ru-RU"/>
        </w:rPr>
        <w:t>ят один</w:t>
      </w:r>
      <w:r w:rsidR="007302C1">
        <w:rPr>
          <w:rFonts w:ascii="Times New Roman" w:eastAsia="Times New Roman" w:hAnsi="Times New Roman" w:cs="Times New Roman"/>
          <w:sz w:val="28"/>
          <w:szCs w:val="28"/>
          <w:lang w:eastAsia="ru-RU"/>
        </w:rPr>
        <w:t xml:space="preserve"> </w:t>
      </w:r>
      <w:r w:rsidR="00073D8F">
        <w:rPr>
          <w:rFonts w:ascii="Times New Roman" w:eastAsia="Times New Roman" w:hAnsi="Times New Roman" w:cs="Times New Roman"/>
          <w:sz w:val="28"/>
          <w:szCs w:val="28"/>
          <w:lang w:eastAsia="ru-RU"/>
        </w:rPr>
        <w:t>раз в неделю по 2 часа</w:t>
      </w:r>
      <w:r w:rsidR="00527EAC">
        <w:rPr>
          <w:rFonts w:ascii="Times New Roman" w:eastAsia="Times New Roman" w:hAnsi="Times New Roman" w:cs="Times New Roman"/>
          <w:sz w:val="28"/>
          <w:szCs w:val="28"/>
          <w:lang w:eastAsia="ru-RU"/>
        </w:rPr>
        <w:t>.</w:t>
      </w:r>
      <w:r w:rsidR="00950D0A" w:rsidRPr="00527EAC">
        <w:rPr>
          <w:rFonts w:ascii="Times New Roman" w:eastAsia="Times New Roman" w:hAnsi="Times New Roman" w:cs="Times New Roman"/>
          <w:sz w:val="28"/>
          <w:szCs w:val="28"/>
          <w:lang w:eastAsia="ru-RU"/>
        </w:rPr>
        <w:br/>
        <w:t xml:space="preserve">Набор в группы осуществляется не на конкурсной основе, главное – желание ребенка заниматься в кружке. Кроме того, предусматриваются индивидуальные занятия, которые направлены на развитие детей, подготовленных слабее. Набор в группу детей </w:t>
      </w:r>
      <w:proofErr w:type="gramStart"/>
      <w:r w:rsidR="00950D0A" w:rsidRPr="00527EAC">
        <w:rPr>
          <w:rFonts w:ascii="Times New Roman" w:eastAsia="Times New Roman" w:hAnsi="Times New Roman" w:cs="Times New Roman"/>
          <w:sz w:val="28"/>
          <w:szCs w:val="28"/>
          <w:lang w:eastAsia="ru-RU"/>
        </w:rPr>
        <w:t>более старшего</w:t>
      </w:r>
      <w:proofErr w:type="gramEnd"/>
      <w:r w:rsidR="00950D0A" w:rsidRPr="00527EAC">
        <w:rPr>
          <w:rFonts w:ascii="Times New Roman" w:eastAsia="Times New Roman" w:hAnsi="Times New Roman" w:cs="Times New Roman"/>
          <w:sz w:val="28"/>
          <w:szCs w:val="28"/>
          <w:lang w:eastAsia="ru-RU"/>
        </w:rPr>
        <w:t xml:space="preserve"> возраста, учитывает ув</w:t>
      </w:r>
      <w:r w:rsidR="00527EAC">
        <w:rPr>
          <w:rFonts w:ascii="Times New Roman" w:eastAsia="Times New Roman" w:hAnsi="Times New Roman" w:cs="Times New Roman"/>
          <w:sz w:val="28"/>
          <w:szCs w:val="28"/>
          <w:lang w:eastAsia="ru-RU"/>
        </w:rPr>
        <w:t>еличение физической нагрузки.</w:t>
      </w:r>
      <w:r w:rsidR="00527EAC">
        <w:rPr>
          <w:rFonts w:ascii="Times New Roman" w:eastAsia="Times New Roman" w:hAnsi="Times New Roman" w:cs="Times New Roman"/>
          <w:sz w:val="28"/>
          <w:szCs w:val="28"/>
          <w:lang w:eastAsia="ru-RU"/>
        </w:rPr>
        <w:br/>
      </w:r>
      <w:r w:rsidR="00527EAC">
        <w:rPr>
          <w:rFonts w:ascii="Times New Roman" w:eastAsia="Times New Roman" w:hAnsi="Times New Roman" w:cs="Times New Roman"/>
          <w:sz w:val="28"/>
          <w:szCs w:val="28"/>
          <w:lang w:eastAsia="ru-RU"/>
        </w:rPr>
        <w:br/>
      </w:r>
      <w:r w:rsidR="00950D0A" w:rsidRPr="00527EAC">
        <w:rPr>
          <w:rFonts w:ascii="Times New Roman" w:eastAsia="Times New Roman" w:hAnsi="Times New Roman" w:cs="Times New Roman"/>
          <w:b/>
          <w:bCs/>
          <w:sz w:val="28"/>
          <w:szCs w:val="28"/>
          <w:lang w:eastAsia="ru-RU"/>
        </w:rPr>
        <w:t>Цели программы:</w:t>
      </w:r>
      <w:r w:rsidR="00527EAC">
        <w:rPr>
          <w:rFonts w:ascii="Times New Roman" w:eastAsia="Times New Roman" w:hAnsi="Times New Roman" w:cs="Times New Roman"/>
          <w:sz w:val="28"/>
          <w:szCs w:val="28"/>
          <w:lang w:eastAsia="ru-RU"/>
        </w:rPr>
        <w:br/>
      </w:r>
      <w:r w:rsidR="00950D0A" w:rsidRPr="00527EAC">
        <w:rPr>
          <w:rFonts w:ascii="Times New Roman" w:eastAsia="Times New Roman" w:hAnsi="Times New Roman" w:cs="Times New Roman"/>
          <w:sz w:val="28"/>
          <w:szCs w:val="28"/>
          <w:lang w:eastAsia="ru-RU"/>
        </w:rPr>
        <w:t>- развитие основных физических качеств и способностей, укрепление здоровья, расширение функцион</w:t>
      </w:r>
      <w:r w:rsidR="00527EAC">
        <w:rPr>
          <w:rFonts w:ascii="Times New Roman" w:eastAsia="Times New Roman" w:hAnsi="Times New Roman" w:cs="Times New Roman"/>
          <w:sz w:val="28"/>
          <w:szCs w:val="28"/>
          <w:lang w:eastAsia="ru-RU"/>
        </w:rPr>
        <w:t xml:space="preserve">альных возможностей организма; </w:t>
      </w:r>
      <w:r w:rsidR="00950D0A" w:rsidRPr="00527EAC">
        <w:rPr>
          <w:rFonts w:ascii="Times New Roman" w:eastAsia="Times New Roman" w:hAnsi="Times New Roman" w:cs="Times New Roman"/>
          <w:sz w:val="28"/>
          <w:szCs w:val="28"/>
          <w:lang w:eastAsia="ru-RU"/>
        </w:rPr>
        <w:br/>
        <w:t>- освоение знаний о легкой атлетике, ее истории и современном развитии, роли в форми</w:t>
      </w:r>
      <w:r w:rsidR="00527EAC">
        <w:rPr>
          <w:rFonts w:ascii="Times New Roman" w:eastAsia="Times New Roman" w:hAnsi="Times New Roman" w:cs="Times New Roman"/>
          <w:sz w:val="28"/>
          <w:szCs w:val="28"/>
          <w:lang w:eastAsia="ru-RU"/>
        </w:rPr>
        <w:t>ровании здорового образа жизни;</w:t>
      </w:r>
      <w:r w:rsidR="00950D0A" w:rsidRPr="00527EAC">
        <w:rPr>
          <w:rFonts w:ascii="Times New Roman" w:eastAsia="Times New Roman" w:hAnsi="Times New Roman" w:cs="Times New Roman"/>
          <w:sz w:val="28"/>
          <w:szCs w:val="28"/>
          <w:lang w:eastAsia="ru-RU"/>
        </w:rPr>
        <w:br/>
        <w:t>- освоение и совершенствование техники легкоатлетических видов спорта.</w:t>
      </w:r>
    </w:p>
    <w:p w:rsidR="00527EAC" w:rsidRDefault="00527EAC" w:rsidP="00527EAC">
      <w:pPr>
        <w:spacing w:after="0" w:line="240" w:lineRule="auto"/>
        <w:rPr>
          <w:rFonts w:ascii="Times New Roman" w:eastAsia="Times New Roman" w:hAnsi="Times New Roman" w:cs="Times New Roman"/>
          <w:sz w:val="28"/>
          <w:szCs w:val="28"/>
          <w:u w:val="single"/>
          <w:lang w:eastAsia="ru-RU"/>
        </w:rPr>
      </w:pPr>
    </w:p>
    <w:p w:rsidR="0075662F" w:rsidRDefault="00950D0A" w:rsidP="00527EAC">
      <w:pPr>
        <w:spacing w:after="0" w:line="240" w:lineRule="auto"/>
        <w:rPr>
          <w:rFonts w:ascii="Times New Roman" w:eastAsia="Times New Roman" w:hAnsi="Times New Roman" w:cs="Times New Roman"/>
          <w:sz w:val="28"/>
          <w:szCs w:val="28"/>
          <w:lang w:eastAsia="ru-RU"/>
        </w:rPr>
        <w:sectPr w:rsidR="0075662F">
          <w:pgSz w:w="11906" w:h="16838"/>
          <w:pgMar w:top="1134" w:right="850" w:bottom="1134" w:left="1701" w:header="708" w:footer="708" w:gutter="0"/>
          <w:cols w:space="708"/>
          <w:docGrid w:linePitch="360"/>
        </w:sectPr>
      </w:pPr>
      <w:r w:rsidRPr="00527EAC">
        <w:rPr>
          <w:rFonts w:ascii="Times New Roman" w:eastAsia="Times New Roman" w:hAnsi="Times New Roman" w:cs="Times New Roman"/>
          <w:b/>
          <w:bCs/>
          <w:sz w:val="28"/>
          <w:szCs w:val="28"/>
          <w:lang w:eastAsia="ru-RU"/>
        </w:rPr>
        <w:lastRenderedPageBreak/>
        <w:t>Задачи:</w:t>
      </w:r>
      <w:r w:rsidRPr="00527EAC">
        <w:rPr>
          <w:rFonts w:ascii="Times New Roman" w:eastAsia="Times New Roman" w:hAnsi="Times New Roman" w:cs="Times New Roman"/>
          <w:sz w:val="28"/>
          <w:szCs w:val="28"/>
          <w:lang w:eastAsia="ru-RU"/>
        </w:rPr>
        <w:br/>
        <w:t>- укрепление здоровья и содействие правильному ф</w:t>
      </w:r>
      <w:r w:rsidR="00527EAC">
        <w:rPr>
          <w:rFonts w:ascii="Times New Roman" w:eastAsia="Times New Roman" w:hAnsi="Times New Roman" w:cs="Times New Roman"/>
          <w:sz w:val="28"/>
          <w:szCs w:val="28"/>
          <w:lang w:eastAsia="ru-RU"/>
        </w:rPr>
        <w:t>изическому развитию школьников;</w:t>
      </w:r>
      <w:r w:rsidRPr="00527EAC">
        <w:rPr>
          <w:rFonts w:ascii="Times New Roman" w:eastAsia="Times New Roman" w:hAnsi="Times New Roman" w:cs="Times New Roman"/>
          <w:sz w:val="28"/>
          <w:szCs w:val="28"/>
          <w:lang w:eastAsia="ru-RU"/>
        </w:rPr>
        <w:br/>
        <w:t>- обучение жизненно важным двигательным навыкам и умениям в хо</w:t>
      </w:r>
      <w:r w:rsidR="00527EAC">
        <w:rPr>
          <w:rFonts w:ascii="Times New Roman" w:eastAsia="Times New Roman" w:hAnsi="Times New Roman" w:cs="Times New Roman"/>
          <w:sz w:val="28"/>
          <w:szCs w:val="28"/>
          <w:lang w:eastAsia="ru-RU"/>
        </w:rPr>
        <w:t>дьбе, беге, прыжках и метаниях;</w:t>
      </w:r>
      <w:proofErr w:type="gramStart"/>
      <w:r w:rsidRPr="00527EAC">
        <w:rPr>
          <w:rFonts w:ascii="Times New Roman" w:eastAsia="Times New Roman" w:hAnsi="Times New Roman" w:cs="Times New Roman"/>
          <w:sz w:val="28"/>
          <w:szCs w:val="28"/>
          <w:lang w:eastAsia="ru-RU"/>
        </w:rPr>
        <w:br/>
        <w:t>-</w:t>
      </w:r>
      <w:proofErr w:type="gramEnd"/>
      <w:r w:rsidRPr="00527EAC">
        <w:rPr>
          <w:rFonts w:ascii="Times New Roman" w:eastAsia="Times New Roman" w:hAnsi="Times New Roman" w:cs="Times New Roman"/>
          <w:sz w:val="28"/>
          <w:szCs w:val="28"/>
          <w:lang w:eastAsia="ru-RU"/>
        </w:rPr>
        <w:t>подготовка разносторонне физически развитых, волевых, смелых и дисциплинированных юных спортсменов, г</w:t>
      </w:r>
      <w:r w:rsidR="00527EAC">
        <w:rPr>
          <w:rFonts w:ascii="Times New Roman" w:eastAsia="Times New Roman" w:hAnsi="Times New Roman" w:cs="Times New Roman"/>
          <w:sz w:val="28"/>
          <w:szCs w:val="28"/>
          <w:lang w:eastAsia="ru-RU"/>
        </w:rPr>
        <w:t>отовых к труду и защите Родины;</w:t>
      </w:r>
      <w:r w:rsidRPr="00527EAC">
        <w:rPr>
          <w:rFonts w:ascii="Times New Roman" w:eastAsia="Times New Roman" w:hAnsi="Times New Roman" w:cs="Times New Roman"/>
          <w:sz w:val="28"/>
          <w:szCs w:val="28"/>
          <w:lang w:eastAsia="ru-RU"/>
        </w:rPr>
        <w:br/>
        <w:t>-подготовка общественного актива организаторов спортивно-массовой работы по легкой атлетике для общеобразовательной школы.</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b/>
          <w:bCs/>
          <w:sz w:val="28"/>
          <w:szCs w:val="28"/>
          <w:lang w:eastAsia="ru-RU"/>
        </w:rPr>
        <w:t>Ожидаемые результаты:</w:t>
      </w:r>
      <w:proofErr w:type="gramStart"/>
      <w:r w:rsidRPr="00527EAC">
        <w:rPr>
          <w:rFonts w:ascii="Times New Roman" w:eastAsia="Times New Roman" w:hAnsi="Times New Roman" w:cs="Times New Roman"/>
          <w:sz w:val="28"/>
          <w:szCs w:val="28"/>
          <w:lang w:eastAsia="ru-RU"/>
        </w:rPr>
        <w:br/>
        <w:t>-</w:t>
      </w:r>
      <w:proofErr w:type="gramEnd"/>
      <w:r w:rsidRPr="00527EAC">
        <w:rPr>
          <w:rFonts w:ascii="Times New Roman" w:eastAsia="Times New Roman" w:hAnsi="Times New Roman" w:cs="Times New Roman"/>
          <w:sz w:val="28"/>
          <w:szCs w:val="28"/>
          <w:lang w:eastAsia="ru-RU"/>
        </w:rPr>
        <w:t xml:space="preserve">желание заниматься тем </w:t>
      </w:r>
      <w:r w:rsidR="00527EAC">
        <w:rPr>
          <w:rFonts w:ascii="Times New Roman" w:eastAsia="Times New Roman" w:hAnsi="Times New Roman" w:cs="Times New Roman"/>
          <w:sz w:val="28"/>
          <w:szCs w:val="28"/>
          <w:lang w:eastAsia="ru-RU"/>
        </w:rPr>
        <w:t>или иным видом легкой атлетики.</w:t>
      </w:r>
      <w:r w:rsidRPr="00527EAC">
        <w:rPr>
          <w:rFonts w:ascii="Times New Roman" w:eastAsia="Times New Roman" w:hAnsi="Times New Roman" w:cs="Times New Roman"/>
          <w:sz w:val="28"/>
          <w:szCs w:val="28"/>
          <w:lang w:eastAsia="ru-RU"/>
        </w:rPr>
        <w:br/>
        <w:t>-стремление овладеть</w:t>
      </w:r>
      <w:r w:rsidR="00527EAC">
        <w:rPr>
          <w:rFonts w:ascii="Times New Roman" w:eastAsia="Times New Roman" w:hAnsi="Times New Roman" w:cs="Times New Roman"/>
          <w:sz w:val="28"/>
          <w:szCs w:val="28"/>
          <w:lang w:eastAsia="ru-RU"/>
        </w:rPr>
        <w:t xml:space="preserve"> основами техники бега, прыжков</w:t>
      </w:r>
      <w:r w:rsidRPr="00527EAC">
        <w:rPr>
          <w:rFonts w:ascii="Times New Roman" w:eastAsia="Times New Roman" w:hAnsi="Times New Roman" w:cs="Times New Roman"/>
          <w:sz w:val="28"/>
          <w:szCs w:val="28"/>
          <w:lang w:eastAsia="ru-RU"/>
        </w:rPr>
        <w:br/>
        <w:t>-расширение знаний п</w:t>
      </w:r>
      <w:r w:rsidR="00527EAC">
        <w:rPr>
          <w:rFonts w:ascii="Times New Roman" w:eastAsia="Times New Roman" w:hAnsi="Times New Roman" w:cs="Times New Roman"/>
          <w:sz w:val="28"/>
          <w:szCs w:val="28"/>
          <w:lang w:eastAsia="ru-RU"/>
        </w:rPr>
        <w:t>о вопросам правил соревнований.</w:t>
      </w:r>
      <w:r w:rsidRPr="00527EAC">
        <w:rPr>
          <w:rFonts w:ascii="Times New Roman" w:eastAsia="Times New Roman" w:hAnsi="Times New Roman" w:cs="Times New Roman"/>
          <w:sz w:val="28"/>
          <w:szCs w:val="28"/>
          <w:lang w:eastAsia="ru-RU"/>
        </w:rPr>
        <w:br/>
        <w:t>-повышение уровня разносторонн</w:t>
      </w:r>
      <w:r w:rsidR="00527EAC">
        <w:rPr>
          <w:rFonts w:ascii="Times New Roman" w:eastAsia="Times New Roman" w:hAnsi="Times New Roman" w:cs="Times New Roman"/>
          <w:sz w:val="28"/>
          <w:szCs w:val="28"/>
          <w:lang w:eastAsia="ru-RU"/>
        </w:rPr>
        <w:t>ей физической подготовленности.</w:t>
      </w:r>
      <w:r w:rsidRPr="00527EAC">
        <w:rPr>
          <w:rFonts w:ascii="Times New Roman" w:eastAsia="Times New Roman" w:hAnsi="Times New Roman" w:cs="Times New Roman"/>
          <w:sz w:val="28"/>
          <w:szCs w:val="28"/>
          <w:lang w:eastAsia="ru-RU"/>
        </w:rPr>
        <w:br/>
        <w:t>-освоить технику бега н</w:t>
      </w:r>
      <w:r w:rsidR="00527EAC">
        <w:rPr>
          <w:rFonts w:ascii="Times New Roman" w:eastAsia="Times New Roman" w:hAnsi="Times New Roman" w:cs="Times New Roman"/>
          <w:sz w:val="28"/>
          <w:szCs w:val="28"/>
          <w:lang w:eastAsia="ru-RU"/>
        </w:rPr>
        <w:t>а короткие и средние дистанции.</w:t>
      </w:r>
      <w:r w:rsidRPr="00527EAC">
        <w:rPr>
          <w:rFonts w:ascii="Times New Roman" w:eastAsia="Times New Roman" w:hAnsi="Times New Roman" w:cs="Times New Roman"/>
          <w:sz w:val="28"/>
          <w:szCs w:val="28"/>
          <w:lang w:eastAsia="ru-RU"/>
        </w:rPr>
        <w:br/>
        <w:t>-иметь представление о тех</w:t>
      </w:r>
      <w:r w:rsidR="00527EAC">
        <w:rPr>
          <w:rFonts w:ascii="Times New Roman" w:eastAsia="Times New Roman" w:hAnsi="Times New Roman" w:cs="Times New Roman"/>
          <w:sz w:val="28"/>
          <w:szCs w:val="28"/>
          <w:lang w:eastAsia="ru-RU"/>
        </w:rPr>
        <w:t>нике бега на длинные дистанции.</w:t>
      </w:r>
      <w:r w:rsidRPr="00527EAC">
        <w:rPr>
          <w:rFonts w:ascii="Times New Roman" w:eastAsia="Times New Roman" w:hAnsi="Times New Roman" w:cs="Times New Roman"/>
          <w:sz w:val="28"/>
          <w:szCs w:val="28"/>
          <w:lang w:eastAsia="ru-RU"/>
        </w:rPr>
        <w:br/>
        <w:t>-развитие волевых качеств: целе</w:t>
      </w:r>
      <w:r w:rsidR="00527EAC">
        <w:rPr>
          <w:rFonts w:ascii="Times New Roman" w:eastAsia="Times New Roman" w:hAnsi="Times New Roman" w:cs="Times New Roman"/>
          <w:sz w:val="28"/>
          <w:szCs w:val="28"/>
          <w:lang w:eastAsia="ru-RU"/>
        </w:rPr>
        <w:t xml:space="preserve">устремленности, настойчивости, </w:t>
      </w:r>
      <w:r w:rsidRPr="00527EAC">
        <w:rPr>
          <w:rFonts w:ascii="Times New Roman" w:eastAsia="Times New Roman" w:hAnsi="Times New Roman" w:cs="Times New Roman"/>
          <w:sz w:val="28"/>
          <w:szCs w:val="28"/>
          <w:lang w:eastAsia="ru-RU"/>
        </w:rPr>
        <w:t>решитель</w:t>
      </w:r>
      <w:r w:rsidR="00527EAC">
        <w:rPr>
          <w:rFonts w:ascii="Times New Roman" w:eastAsia="Times New Roman" w:hAnsi="Times New Roman" w:cs="Times New Roman"/>
          <w:sz w:val="28"/>
          <w:szCs w:val="28"/>
          <w:lang w:eastAsia="ru-RU"/>
        </w:rPr>
        <w:t>ности, смелости, самообладания.</w:t>
      </w:r>
      <w:r w:rsidRPr="00527EAC">
        <w:rPr>
          <w:rFonts w:ascii="Times New Roman" w:eastAsia="Times New Roman" w:hAnsi="Times New Roman" w:cs="Times New Roman"/>
          <w:sz w:val="28"/>
          <w:szCs w:val="28"/>
          <w:lang w:eastAsia="ru-RU"/>
        </w:rPr>
        <w:br/>
        <w:t>-интерес родителе</w:t>
      </w:r>
      <w:r w:rsidR="00527EAC">
        <w:rPr>
          <w:rFonts w:ascii="Times New Roman" w:eastAsia="Times New Roman" w:hAnsi="Times New Roman" w:cs="Times New Roman"/>
          <w:sz w:val="28"/>
          <w:szCs w:val="28"/>
          <w:lang w:eastAsia="ru-RU"/>
        </w:rPr>
        <w:t>й к занятиям ребенка в кружке.</w:t>
      </w:r>
    </w:p>
    <w:p w:rsidR="00950D0A" w:rsidRDefault="00950D0A" w:rsidP="00073D8F">
      <w:pPr>
        <w:spacing w:after="0" w:line="240" w:lineRule="auto"/>
        <w:jc w:val="center"/>
        <w:rPr>
          <w:rFonts w:ascii="Times New Roman" w:eastAsia="Times New Roman" w:hAnsi="Times New Roman" w:cs="Times New Roman"/>
          <w:b/>
          <w:bCs/>
          <w:sz w:val="28"/>
          <w:szCs w:val="28"/>
          <w:lang w:eastAsia="ru-RU"/>
        </w:rPr>
      </w:pPr>
      <w:r w:rsidRPr="00527EAC">
        <w:rPr>
          <w:rFonts w:ascii="Times New Roman" w:eastAsia="Times New Roman" w:hAnsi="Times New Roman" w:cs="Times New Roman"/>
          <w:b/>
          <w:bCs/>
          <w:sz w:val="28"/>
          <w:szCs w:val="28"/>
          <w:lang w:eastAsia="ru-RU"/>
        </w:rPr>
        <w:lastRenderedPageBreak/>
        <w:t>УЧЕБНО-ТЕМАТИЧЕСКИЙ ПЛАН</w:t>
      </w:r>
    </w:p>
    <w:p w:rsidR="00073D8F" w:rsidRDefault="00073D8F" w:rsidP="00073D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График работы</w:t>
      </w:r>
    </w:p>
    <w:p w:rsidR="00073D8F" w:rsidRDefault="00073D8F" w:rsidP="00073D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спортивного кружка </w:t>
      </w:r>
      <w:r w:rsidRPr="0075662F">
        <w:rPr>
          <w:rFonts w:ascii="Times New Roman" w:eastAsia="Times New Roman" w:hAnsi="Times New Roman" w:cs="Times New Roman"/>
          <w:b/>
          <w:bCs/>
          <w:sz w:val="28"/>
          <w:szCs w:val="28"/>
          <w:lang w:eastAsia="ru-RU"/>
        </w:rPr>
        <w:t xml:space="preserve"> «Лёгкая атлетика»</w:t>
      </w:r>
    </w:p>
    <w:p w:rsidR="00073D8F" w:rsidRPr="0075662F" w:rsidRDefault="00073D8F" w:rsidP="00073D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Вторник – Среда 16</w:t>
      </w:r>
      <w:r>
        <w:rPr>
          <w:rFonts w:ascii="Times New Roman" w:eastAsia="Times New Roman" w:hAnsi="Times New Roman" w:cs="Times New Roman"/>
          <w:b/>
          <w:bCs/>
          <w:sz w:val="28"/>
          <w:szCs w:val="28"/>
          <w:vertAlign w:val="superscript"/>
          <w:lang w:eastAsia="ru-RU"/>
        </w:rPr>
        <w:t>00</w:t>
      </w:r>
      <w:r>
        <w:rPr>
          <w:rFonts w:ascii="Times New Roman" w:eastAsia="Times New Roman" w:hAnsi="Times New Roman" w:cs="Times New Roman"/>
          <w:b/>
          <w:bCs/>
          <w:sz w:val="28"/>
          <w:szCs w:val="28"/>
          <w:lang w:eastAsia="ru-RU"/>
        </w:rPr>
        <w:t>-18</w:t>
      </w:r>
      <w:r>
        <w:rPr>
          <w:rFonts w:ascii="Times New Roman" w:eastAsia="Times New Roman" w:hAnsi="Times New Roman" w:cs="Times New Roman"/>
          <w:b/>
          <w:bCs/>
          <w:sz w:val="28"/>
          <w:szCs w:val="28"/>
          <w:vertAlign w:val="superscript"/>
          <w:lang w:eastAsia="ru-RU"/>
        </w:rPr>
        <w:t>00</w:t>
      </w:r>
      <w:r>
        <w:rPr>
          <w:rFonts w:ascii="Times New Roman" w:eastAsia="Times New Roman" w:hAnsi="Times New Roman" w:cs="Times New Roman"/>
          <w:b/>
          <w:bCs/>
          <w:sz w:val="28"/>
          <w:szCs w:val="28"/>
          <w:lang w:eastAsia="ru-RU"/>
        </w:rPr>
        <w:t>ч</w:t>
      </w:r>
    </w:p>
    <w:p w:rsidR="00073D8F" w:rsidRDefault="00073D8F" w:rsidP="0075662F">
      <w:pPr>
        <w:spacing w:after="0" w:line="240" w:lineRule="auto"/>
        <w:jc w:val="center"/>
        <w:rPr>
          <w:rFonts w:ascii="Times New Roman" w:eastAsia="Times New Roman" w:hAnsi="Times New Roman" w:cs="Times New Roman"/>
          <w:b/>
          <w:bCs/>
          <w:sz w:val="28"/>
          <w:szCs w:val="28"/>
          <w:lang w:eastAsia="ru-RU"/>
        </w:rPr>
      </w:pPr>
    </w:p>
    <w:p w:rsidR="0075662F" w:rsidRPr="00527EAC" w:rsidRDefault="0075662F" w:rsidP="0075662F">
      <w:pPr>
        <w:spacing w:after="0" w:line="240" w:lineRule="auto"/>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817"/>
        <w:gridCol w:w="7938"/>
        <w:gridCol w:w="1985"/>
        <w:gridCol w:w="1701"/>
        <w:gridCol w:w="2126"/>
      </w:tblGrid>
      <w:tr w:rsidR="0075662F" w:rsidRPr="0075662F" w:rsidTr="00153C1F">
        <w:tc>
          <w:tcPr>
            <w:tcW w:w="817" w:type="dxa"/>
          </w:tcPr>
          <w:p w:rsidR="0075662F" w:rsidRPr="0075662F" w:rsidRDefault="0075662F" w:rsidP="0075662F">
            <w:pPr>
              <w:jc w:val="center"/>
            </w:pPr>
            <w:r w:rsidRPr="0075662F">
              <w:t>№</w:t>
            </w:r>
          </w:p>
        </w:tc>
        <w:tc>
          <w:tcPr>
            <w:tcW w:w="7938" w:type="dxa"/>
          </w:tcPr>
          <w:p w:rsidR="0075662F" w:rsidRPr="0075662F" w:rsidRDefault="0075662F" w:rsidP="0075662F">
            <w:pPr>
              <w:jc w:val="center"/>
            </w:pPr>
            <w:r w:rsidRPr="0075662F">
              <w:rPr>
                <w:rFonts w:ascii="Times New Roman" w:eastAsia="Times New Roman" w:hAnsi="Times New Roman" w:cs="Times New Roman"/>
                <w:sz w:val="28"/>
                <w:szCs w:val="28"/>
                <w:lang w:eastAsia="ru-RU"/>
              </w:rPr>
              <w:t>Содержание занятий</w:t>
            </w:r>
          </w:p>
        </w:tc>
        <w:tc>
          <w:tcPr>
            <w:tcW w:w="1985" w:type="dxa"/>
          </w:tcPr>
          <w:p w:rsidR="0075662F" w:rsidRPr="0075662F" w:rsidRDefault="0075662F" w:rsidP="0075662F">
            <w:pPr>
              <w:jc w:val="center"/>
            </w:pPr>
            <w:r w:rsidRPr="0075662F">
              <w:rPr>
                <w:rFonts w:ascii="Times New Roman" w:eastAsia="Times New Roman" w:hAnsi="Times New Roman" w:cs="Times New Roman"/>
                <w:sz w:val="28"/>
                <w:szCs w:val="28"/>
                <w:lang w:eastAsia="ru-RU"/>
              </w:rPr>
              <w:t>Всего часов</w:t>
            </w:r>
          </w:p>
        </w:tc>
        <w:tc>
          <w:tcPr>
            <w:tcW w:w="1701" w:type="dxa"/>
          </w:tcPr>
          <w:p w:rsidR="0075662F" w:rsidRPr="0075662F" w:rsidRDefault="0075662F" w:rsidP="0075662F">
            <w:pPr>
              <w:jc w:val="center"/>
              <w:rPr>
                <w:rFonts w:ascii="Times New Roman" w:eastAsia="Times New Roman" w:hAnsi="Times New Roman" w:cs="Times New Roman"/>
                <w:sz w:val="28"/>
                <w:szCs w:val="28"/>
                <w:lang w:eastAsia="ru-RU"/>
              </w:rPr>
            </w:pPr>
            <w:r w:rsidRPr="0075662F">
              <w:rPr>
                <w:rFonts w:ascii="Times New Roman" w:eastAsia="Times New Roman" w:hAnsi="Times New Roman" w:cs="Times New Roman"/>
                <w:b/>
                <w:bCs/>
                <w:color w:val="333333"/>
                <w:sz w:val="28"/>
                <w:szCs w:val="28"/>
                <w:lang w:eastAsia="ru-RU"/>
              </w:rPr>
              <w:t>Теория</w:t>
            </w:r>
          </w:p>
        </w:tc>
        <w:tc>
          <w:tcPr>
            <w:tcW w:w="2126" w:type="dxa"/>
          </w:tcPr>
          <w:p w:rsidR="0075662F" w:rsidRPr="0075662F" w:rsidRDefault="0075662F" w:rsidP="0075662F">
            <w:pPr>
              <w:jc w:val="center"/>
              <w:rPr>
                <w:rFonts w:ascii="Times New Roman" w:eastAsia="Times New Roman" w:hAnsi="Times New Roman" w:cs="Times New Roman"/>
                <w:sz w:val="28"/>
                <w:szCs w:val="28"/>
                <w:lang w:eastAsia="ru-RU"/>
              </w:rPr>
            </w:pPr>
            <w:r w:rsidRPr="0075662F">
              <w:rPr>
                <w:rFonts w:ascii="Times New Roman" w:eastAsia="Times New Roman" w:hAnsi="Times New Roman" w:cs="Times New Roman"/>
                <w:b/>
                <w:bCs/>
                <w:color w:val="333333"/>
                <w:sz w:val="28"/>
                <w:szCs w:val="28"/>
                <w:lang w:eastAsia="ru-RU"/>
              </w:rPr>
              <w:t>Практика</w:t>
            </w:r>
          </w:p>
        </w:tc>
      </w:tr>
      <w:tr w:rsidR="0075662F" w:rsidRPr="0075662F" w:rsidTr="00153C1F">
        <w:tc>
          <w:tcPr>
            <w:tcW w:w="817" w:type="dxa"/>
          </w:tcPr>
          <w:p w:rsidR="0075662F" w:rsidRPr="0075662F" w:rsidRDefault="0075662F" w:rsidP="0075662F">
            <w:pPr>
              <w:jc w:val="center"/>
            </w:pPr>
            <w:r w:rsidRPr="0075662F">
              <w:t>1</w:t>
            </w:r>
          </w:p>
        </w:tc>
        <w:tc>
          <w:tcPr>
            <w:tcW w:w="7938" w:type="dxa"/>
          </w:tcPr>
          <w:p w:rsidR="0075662F" w:rsidRPr="0075662F" w:rsidRDefault="0075662F" w:rsidP="0075662F">
            <w:pPr>
              <w:jc w:val="center"/>
            </w:pPr>
            <w:r w:rsidRPr="0075662F">
              <w:rPr>
                <w:rFonts w:ascii="Times New Roman" w:eastAsia="Times New Roman" w:hAnsi="Times New Roman" w:cs="Times New Roman"/>
                <w:sz w:val="28"/>
                <w:szCs w:val="28"/>
                <w:lang w:eastAsia="ru-RU"/>
              </w:rPr>
              <w:t>Вводное занятие. План работы кружка. Правила поведения и ТБ в кружке. Значение легкоатлетических упражнений для подготовки к трудовой деятельности, к защите Родины.</w:t>
            </w:r>
          </w:p>
        </w:tc>
        <w:tc>
          <w:tcPr>
            <w:tcW w:w="1985" w:type="dxa"/>
          </w:tcPr>
          <w:p w:rsidR="0075662F" w:rsidRPr="0075662F" w:rsidRDefault="0075662F" w:rsidP="0075662F">
            <w:pPr>
              <w:jc w:val="center"/>
            </w:pPr>
            <w:r w:rsidRPr="0075662F">
              <w:t>2</w:t>
            </w:r>
          </w:p>
        </w:tc>
        <w:tc>
          <w:tcPr>
            <w:tcW w:w="1701" w:type="dxa"/>
          </w:tcPr>
          <w:p w:rsidR="0075662F" w:rsidRPr="0075662F" w:rsidRDefault="0075662F" w:rsidP="0075662F">
            <w:pPr>
              <w:jc w:val="center"/>
            </w:pPr>
            <w:r w:rsidRPr="0075662F">
              <w:t>1</w:t>
            </w:r>
          </w:p>
        </w:tc>
        <w:tc>
          <w:tcPr>
            <w:tcW w:w="2126" w:type="dxa"/>
          </w:tcPr>
          <w:p w:rsidR="0075662F" w:rsidRPr="0075662F" w:rsidRDefault="0075662F" w:rsidP="0075662F">
            <w:pPr>
              <w:jc w:val="center"/>
              <w:rPr>
                <w:b/>
              </w:rPr>
            </w:pPr>
            <w:r w:rsidRPr="0075662F">
              <w:rPr>
                <w:b/>
              </w:rPr>
              <w:t>1</w:t>
            </w:r>
          </w:p>
        </w:tc>
      </w:tr>
      <w:tr w:rsidR="0075662F" w:rsidRPr="0075662F" w:rsidTr="00153C1F">
        <w:tc>
          <w:tcPr>
            <w:tcW w:w="817" w:type="dxa"/>
          </w:tcPr>
          <w:p w:rsidR="0075662F" w:rsidRPr="0075662F" w:rsidRDefault="0075662F" w:rsidP="0075662F">
            <w:pPr>
              <w:jc w:val="center"/>
            </w:pPr>
            <w:r w:rsidRPr="0075662F">
              <w:t>2</w:t>
            </w:r>
          </w:p>
        </w:tc>
        <w:tc>
          <w:tcPr>
            <w:tcW w:w="7938" w:type="dxa"/>
          </w:tcPr>
          <w:p w:rsidR="0075662F" w:rsidRPr="0075662F" w:rsidRDefault="0075662F" w:rsidP="0075662F">
            <w:r w:rsidRPr="0075662F">
              <w:rPr>
                <w:rFonts w:ascii="Times New Roman" w:eastAsia="Times New Roman" w:hAnsi="Times New Roman" w:cs="Times New Roman"/>
                <w:sz w:val="28"/>
                <w:szCs w:val="28"/>
                <w:lang w:eastAsia="ru-RU"/>
              </w:rPr>
              <w:t>Легкоатлетическая  разминка.</w:t>
            </w:r>
          </w:p>
        </w:tc>
        <w:tc>
          <w:tcPr>
            <w:tcW w:w="1985" w:type="dxa"/>
          </w:tcPr>
          <w:p w:rsidR="0075662F" w:rsidRPr="0075662F" w:rsidRDefault="0075662F" w:rsidP="0075662F">
            <w:pPr>
              <w:jc w:val="center"/>
            </w:pPr>
            <w:r w:rsidRPr="0075662F">
              <w:t>2</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rPr>
                <w:b/>
              </w:rPr>
            </w:pPr>
            <w:r w:rsidRPr="0075662F">
              <w:rPr>
                <w:b/>
              </w:rPr>
              <w:t>2</w:t>
            </w:r>
          </w:p>
        </w:tc>
      </w:tr>
      <w:tr w:rsidR="0075662F" w:rsidRPr="0075662F" w:rsidTr="00153C1F">
        <w:tc>
          <w:tcPr>
            <w:tcW w:w="817" w:type="dxa"/>
          </w:tcPr>
          <w:p w:rsidR="0075662F" w:rsidRPr="0075662F" w:rsidRDefault="0075662F" w:rsidP="0075662F">
            <w:pPr>
              <w:jc w:val="center"/>
            </w:pPr>
            <w:r w:rsidRPr="0075662F">
              <w:t>3</w:t>
            </w:r>
          </w:p>
        </w:tc>
        <w:tc>
          <w:tcPr>
            <w:tcW w:w="7938" w:type="dxa"/>
          </w:tcPr>
          <w:p w:rsidR="0075662F" w:rsidRPr="0075662F" w:rsidRDefault="0075662F" w:rsidP="0075662F">
            <w:r w:rsidRPr="0075662F">
              <w:rPr>
                <w:rFonts w:ascii="Times New Roman" w:eastAsia="Times New Roman" w:hAnsi="Times New Roman" w:cs="Times New Roman"/>
                <w:sz w:val="28"/>
                <w:szCs w:val="28"/>
                <w:lang w:eastAsia="ru-RU"/>
              </w:rPr>
              <w:t>Высокий старт. Бег с ускорением</w:t>
            </w:r>
          </w:p>
        </w:tc>
        <w:tc>
          <w:tcPr>
            <w:tcW w:w="1985" w:type="dxa"/>
          </w:tcPr>
          <w:p w:rsidR="0075662F" w:rsidRPr="0075662F" w:rsidRDefault="0075662F" w:rsidP="0075662F">
            <w:pPr>
              <w:jc w:val="center"/>
            </w:pPr>
            <w:r w:rsidRPr="0075662F">
              <w:t>2</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2</w:t>
            </w:r>
          </w:p>
        </w:tc>
      </w:tr>
      <w:tr w:rsidR="0075662F" w:rsidRPr="0075662F" w:rsidTr="00153C1F">
        <w:tc>
          <w:tcPr>
            <w:tcW w:w="817" w:type="dxa"/>
          </w:tcPr>
          <w:p w:rsidR="0075662F" w:rsidRPr="0075662F" w:rsidRDefault="0075662F" w:rsidP="0075662F">
            <w:pPr>
              <w:jc w:val="center"/>
            </w:pPr>
            <w:r w:rsidRPr="0075662F">
              <w:t>4</w:t>
            </w:r>
          </w:p>
        </w:tc>
        <w:tc>
          <w:tcPr>
            <w:tcW w:w="7938" w:type="dxa"/>
          </w:tcPr>
          <w:p w:rsidR="0075662F" w:rsidRPr="0075662F" w:rsidRDefault="0075662F" w:rsidP="0075662F">
            <w:r w:rsidRPr="0075662F">
              <w:rPr>
                <w:rFonts w:ascii="Times New Roman" w:eastAsia="Times New Roman" w:hAnsi="Times New Roman" w:cs="Times New Roman"/>
                <w:sz w:val="28"/>
                <w:szCs w:val="28"/>
                <w:lang w:eastAsia="ru-RU"/>
              </w:rPr>
              <w:t>Повторный бег.</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5</w:t>
            </w:r>
          </w:p>
        </w:tc>
        <w:tc>
          <w:tcPr>
            <w:tcW w:w="7938" w:type="dxa"/>
          </w:tcPr>
          <w:p w:rsidR="0075662F" w:rsidRPr="0075662F" w:rsidRDefault="0075662F" w:rsidP="0075662F">
            <w:r w:rsidRPr="0075662F">
              <w:rPr>
                <w:rFonts w:ascii="Times New Roman" w:eastAsia="Times New Roman" w:hAnsi="Times New Roman" w:cs="Times New Roman"/>
                <w:sz w:val="28"/>
                <w:szCs w:val="28"/>
                <w:lang w:eastAsia="ru-RU"/>
              </w:rPr>
              <w:t>Низкий старт. Бег на короткие дистанции</w:t>
            </w:r>
          </w:p>
        </w:tc>
        <w:tc>
          <w:tcPr>
            <w:tcW w:w="1985" w:type="dxa"/>
          </w:tcPr>
          <w:p w:rsidR="0075662F" w:rsidRPr="0075662F" w:rsidRDefault="0075662F" w:rsidP="0075662F">
            <w:pPr>
              <w:jc w:val="center"/>
            </w:pPr>
            <w:r w:rsidRPr="0075662F">
              <w:t>2</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2</w:t>
            </w:r>
          </w:p>
        </w:tc>
      </w:tr>
      <w:tr w:rsidR="0075662F" w:rsidRPr="0075662F" w:rsidTr="00153C1F">
        <w:tc>
          <w:tcPr>
            <w:tcW w:w="817" w:type="dxa"/>
          </w:tcPr>
          <w:p w:rsidR="0075662F" w:rsidRPr="0075662F" w:rsidRDefault="0075662F" w:rsidP="0075662F">
            <w:pPr>
              <w:jc w:val="center"/>
            </w:pPr>
            <w:r w:rsidRPr="0075662F">
              <w:t>6</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Развитие гибкости</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7</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«под гору», «на гору»</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8</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на короткие дистанции: 30, 60, 100м</w:t>
            </w:r>
          </w:p>
        </w:tc>
        <w:tc>
          <w:tcPr>
            <w:tcW w:w="1985" w:type="dxa"/>
          </w:tcPr>
          <w:p w:rsidR="0075662F" w:rsidRPr="0075662F" w:rsidRDefault="0075662F" w:rsidP="0075662F">
            <w:pPr>
              <w:jc w:val="center"/>
            </w:pPr>
            <w:r w:rsidRPr="0075662F">
              <w:t>2</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2</w:t>
            </w:r>
          </w:p>
        </w:tc>
      </w:tr>
      <w:tr w:rsidR="0075662F" w:rsidRPr="0075662F" w:rsidTr="00153C1F">
        <w:tc>
          <w:tcPr>
            <w:tcW w:w="817" w:type="dxa"/>
          </w:tcPr>
          <w:p w:rsidR="0075662F" w:rsidRPr="0075662F" w:rsidRDefault="0075662F" w:rsidP="0075662F">
            <w:pPr>
              <w:jc w:val="center"/>
            </w:pPr>
            <w:r w:rsidRPr="0075662F">
              <w:t>9</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Техника метания мяча</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10</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Техника эстафетного бега 4х40м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11</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Метания мяча на дальность</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12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Техника спортивной ходьбы</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lastRenderedPageBreak/>
              <w:t>13</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ОФП – подвижные игры</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14</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Специальные беговые упражнения</w:t>
            </w:r>
          </w:p>
        </w:tc>
        <w:tc>
          <w:tcPr>
            <w:tcW w:w="1985" w:type="dxa"/>
          </w:tcPr>
          <w:p w:rsidR="0075662F" w:rsidRPr="0075662F" w:rsidRDefault="0075662F" w:rsidP="0075662F">
            <w:pPr>
              <w:jc w:val="center"/>
            </w:pPr>
            <w:r w:rsidRPr="0075662F">
              <w:t>2</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2</w:t>
            </w:r>
          </w:p>
        </w:tc>
      </w:tr>
      <w:tr w:rsidR="0075662F" w:rsidRPr="0075662F" w:rsidTr="00153C1F">
        <w:tc>
          <w:tcPr>
            <w:tcW w:w="817" w:type="dxa"/>
          </w:tcPr>
          <w:p w:rsidR="0075662F" w:rsidRPr="0075662F" w:rsidRDefault="0075662F" w:rsidP="0075662F">
            <w:pPr>
              <w:jc w:val="center"/>
            </w:pPr>
            <w:r w:rsidRPr="0075662F">
              <w:t>15</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на короткие дистанции 60, 100м – зачёт</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16</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 xml:space="preserve">Бег на средние дистанции 300-500 м. </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5662F" w:rsidP="0075662F">
            <w:pPr>
              <w:jc w:val="center"/>
            </w:pPr>
            <w:r w:rsidRPr="0075662F">
              <w:t>17</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 xml:space="preserve">Бег на средние дистанции 400-500 м. </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5662F" w:rsidP="0075662F">
            <w:pPr>
              <w:jc w:val="center"/>
            </w:pPr>
            <w:r w:rsidRPr="0075662F">
              <w:t>18</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Челночный бег 3 х 10м и 6 х 10 м.</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5662F" w:rsidP="0075662F">
            <w:pPr>
              <w:jc w:val="center"/>
            </w:pPr>
            <w:r w:rsidRPr="0075662F">
              <w:t>20</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 xml:space="preserve">Повторный бег 2х60 м. </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r w:rsidRPr="0075662F">
              <w:t>22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 xml:space="preserve">Технике эстафетного бега </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21</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Кроссовая подготовка</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22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Круговая тренировка</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23</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на средние дистанции 300-500м</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24</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Подвижные игры и эстафеты</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25</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Развитие координации</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26</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Спортивная ходьба</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lastRenderedPageBreak/>
              <w:t>27</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ОФП - подтягивания</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28</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Низкий старт, стартовый разбег</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29</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по повороту</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30</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Кроссовая подготовка. Бег по пересечённой местности</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31</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500м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Метание мяча</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33</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700м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34</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Метание гранаты</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35</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Кросс 900м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36</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Челночный бег</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37</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60, 100м</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38</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Прыжок в длину с разбега. Места занятий, их оборудование и подготовка</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39</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 xml:space="preserve">Метания </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40</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r>
            <w:r w:rsidRPr="0075662F">
              <w:rPr>
                <w:rFonts w:ascii="Times New Roman" w:eastAsia="Times New Roman" w:hAnsi="Times New Roman" w:cs="Times New Roman"/>
                <w:sz w:val="28"/>
                <w:szCs w:val="28"/>
                <w:lang w:eastAsia="ru-RU"/>
              </w:rPr>
              <w:lastRenderedPageBreak/>
              <w:t>Встречная эстафета</w:t>
            </w:r>
          </w:p>
        </w:tc>
        <w:tc>
          <w:tcPr>
            <w:tcW w:w="1985" w:type="dxa"/>
          </w:tcPr>
          <w:p w:rsidR="0075662F" w:rsidRPr="0075662F" w:rsidRDefault="007302C1" w:rsidP="0075662F">
            <w:pPr>
              <w:jc w:val="center"/>
            </w:pPr>
            <w:r>
              <w:lastRenderedPageBreak/>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lastRenderedPageBreak/>
              <w:t>41</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Техника безопасности во время занятий легкой атлетикой.</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r w:rsidRPr="0075662F">
              <w:t>1</w:t>
            </w:r>
          </w:p>
        </w:tc>
        <w:tc>
          <w:tcPr>
            <w:tcW w:w="2126" w:type="dxa"/>
          </w:tcPr>
          <w:p w:rsidR="0075662F" w:rsidRPr="0075662F" w:rsidRDefault="0075662F" w:rsidP="0075662F">
            <w:pPr>
              <w:jc w:val="center"/>
            </w:pPr>
          </w:p>
        </w:tc>
      </w:tr>
      <w:tr w:rsidR="0075662F" w:rsidRPr="0075662F" w:rsidTr="00153C1F">
        <w:tc>
          <w:tcPr>
            <w:tcW w:w="817" w:type="dxa"/>
          </w:tcPr>
          <w:p w:rsidR="0075662F" w:rsidRPr="0075662F" w:rsidRDefault="007302C1" w:rsidP="0075662F">
            <w:pPr>
              <w:jc w:val="center"/>
            </w:pPr>
            <w:r>
              <w:t>42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t>Равномерный бег 1000-1200м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43</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Развитие силы</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44</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Специальные беговые упражнения</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45</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t>Эстафетный бег</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5662F" w:rsidP="007302C1"/>
          <w:p w:rsidR="0075662F" w:rsidRPr="0075662F" w:rsidRDefault="007302C1" w:rsidP="0075662F">
            <w:pPr>
              <w:jc w:val="center"/>
            </w:pPr>
            <w:r>
              <w:t>46</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Ознакомление с правилами соревнований.</w:t>
            </w:r>
          </w:p>
        </w:tc>
        <w:tc>
          <w:tcPr>
            <w:tcW w:w="1985" w:type="dxa"/>
          </w:tcPr>
          <w:p w:rsidR="0075662F" w:rsidRPr="0075662F" w:rsidRDefault="0075662F" w:rsidP="0075662F">
            <w:pPr>
              <w:jc w:val="center"/>
            </w:pPr>
          </w:p>
          <w:p w:rsidR="0075662F" w:rsidRPr="0075662F" w:rsidRDefault="0075662F" w:rsidP="0075662F">
            <w:pPr>
              <w:jc w:val="center"/>
            </w:pPr>
            <w:r w:rsidRPr="0075662F">
              <w:t>1</w:t>
            </w:r>
          </w:p>
        </w:tc>
        <w:tc>
          <w:tcPr>
            <w:tcW w:w="1701" w:type="dxa"/>
          </w:tcPr>
          <w:p w:rsidR="0075662F" w:rsidRPr="0075662F" w:rsidRDefault="0075662F" w:rsidP="0075662F">
            <w:pPr>
              <w:jc w:val="center"/>
            </w:pPr>
          </w:p>
          <w:p w:rsidR="0075662F" w:rsidRPr="0075662F" w:rsidRDefault="0075662F" w:rsidP="0075662F">
            <w:pPr>
              <w:jc w:val="center"/>
            </w:pPr>
            <w:r w:rsidRPr="0075662F">
              <w:t>1</w:t>
            </w:r>
          </w:p>
        </w:tc>
        <w:tc>
          <w:tcPr>
            <w:tcW w:w="2126" w:type="dxa"/>
          </w:tcPr>
          <w:p w:rsidR="0075662F" w:rsidRPr="0075662F" w:rsidRDefault="0075662F" w:rsidP="0075662F">
            <w:pPr>
              <w:jc w:val="center"/>
            </w:pPr>
          </w:p>
        </w:tc>
      </w:tr>
      <w:tr w:rsidR="0075662F" w:rsidRPr="0075662F" w:rsidTr="00153C1F">
        <w:tc>
          <w:tcPr>
            <w:tcW w:w="817" w:type="dxa"/>
          </w:tcPr>
          <w:p w:rsidR="0075662F" w:rsidRPr="0075662F" w:rsidRDefault="007302C1" w:rsidP="0075662F">
            <w:pPr>
              <w:jc w:val="center"/>
            </w:pPr>
            <w:r>
              <w:t>47</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60, 100м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48</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500-800м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49</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ОФП – прыжковые упражнения</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50</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Круговая эстафета</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51</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Места занятий, их оборудование и подготовка.</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52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Прыжок в длину с разбега</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53</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Челночный бег 3х10м и 6х10 м.</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54</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Бег по пересечённой местности</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55</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r>
            <w:r w:rsidRPr="0075662F">
              <w:rPr>
                <w:rFonts w:ascii="Times New Roman" w:eastAsia="Times New Roman" w:hAnsi="Times New Roman" w:cs="Times New Roman"/>
                <w:sz w:val="28"/>
                <w:szCs w:val="28"/>
                <w:lang w:eastAsia="ru-RU"/>
              </w:rPr>
              <w:lastRenderedPageBreak/>
              <w:t>Подвижные игры</w:t>
            </w:r>
          </w:p>
        </w:tc>
        <w:tc>
          <w:tcPr>
            <w:tcW w:w="1985" w:type="dxa"/>
          </w:tcPr>
          <w:p w:rsidR="0075662F" w:rsidRPr="0075662F" w:rsidRDefault="0075662F" w:rsidP="0075662F">
            <w:pPr>
              <w:jc w:val="center"/>
            </w:pPr>
            <w:r w:rsidRPr="0075662F">
              <w:lastRenderedPageBreak/>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lastRenderedPageBreak/>
              <w:t>56</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Прыжок в высоту</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57</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t>Развитие гибкости</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58</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Судейство соревнований</w:t>
            </w:r>
          </w:p>
        </w:tc>
        <w:tc>
          <w:tcPr>
            <w:tcW w:w="1985" w:type="dxa"/>
          </w:tcPr>
          <w:p w:rsidR="0075662F" w:rsidRPr="0075662F" w:rsidRDefault="007302C1" w:rsidP="0075662F">
            <w:pPr>
              <w:jc w:val="center"/>
            </w:pPr>
            <w:r>
              <w:t>1</w:t>
            </w:r>
          </w:p>
        </w:tc>
        <w:tc>
          <w:tcPr>
            <w:tcW w:w="1701" w:type="dxa"/>
          </w:tcPr>
          <w:p w:rsidR="0075662F" w:rsidRPr="0075662F" w:rsidRDefault="0075662F" w:rsidP="0075662F">
            <w:pPr>
              <w:jc w:val="center"/>
            </w:pPr>
          </w:p>
        </w:tc>
        <w:tc>
          <w:tcPr>
            <w:tcW w:w="2126" w:type="dxa"/>
          </w:tcPr>
          <w:p w:rsidR="0075662F" w:rsidRPr="0075662F" w:rsidRDefault="007302C1" w:rsidP="0075662F">
            <w:pPr>
              <w:jc w:val="center"/>
            </w:pPr>
            <w:r>
              <w:t>1</w:t>
            </w:r>
          </w:p>
        </w:tc>
      </w:tr>
      <w:tr w:rsidR="0075662F" w:rsidRPr="0075662F" w:rsidTr="00153C1F">
        <w:tc>
          <w:tcPr>
            <w:tcW w:w="817" w:type="dxa"/>
          </w:tcPr>
          <w:p w:rsidR="0075662F" w:rsidRPr="0075662F" w:rsidRDefault="007302C1" w:rsidP="0075662F">
            <w:pPr>
              <w:jc w:val="center"/>
            </w:pPr>
            <w:r>
              <w:t>59</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Прыжок в длину с разбега</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p>
          <w:p w:rsidR="0075662F" w:rsidRPr="0075662F" w:rsidRDefault="007302C1" w:rsidP="0075662F">
            <w:pPr>
              <w:jc w:val="center"/>
            </w:pPr>
            <w:r>
              <w:t>60</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Прыжок в высоту</w:t>
            </w:r>
          </w:p>
        </w:tc>
        <w:tc>
          <w:tcPr>
            <w:tcW w:w="1985" w:type="dxa"/>
          </w:tcPr>
          <w:p w:rsidR="0075662F" w:rsidRPr="0075662F" w:rsidRDefault="0075662F" w:rsidP="0075662F">
            <w:pPr>
              <w:jc w:val="center"/>
            </w:pPr>
          </w:p>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p>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61</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Метание мяча, гранаты</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302C1" w:rsidP="0075662F">
            <w:pPr>
              <w:jc w:val="center"/>
            </w:pPr>
            <w:r>
              <w:t>62</w:t>
            </w: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sidRPr="0075662F">
              <w:rPr>
                <w:rFonts w:ascii="Times New Roman" w:eastAsia="Times New Roman" w:hAnsi="Times New Roman" w:cs="Times New Roman"/>
                <w:sz w:val="28"/>
                <w:szCs w:val="28"/>
                <w:lang w:eastAsia="ru-RU"/>
              </w:rPr>
              <w:br/>
              <w:t>Кросс 1000м</w:t>
            </w:r>
          </w:p>
        </w:tc>
        <w:tc>
          <w:tcPr>
            <w:tcW w:w="1985" w:type="dxa"/>
          </w:tcPr>
          <w:p w:rsidR="0075662F" w:rsidRPr="0075662F" w:rsidRDefault="0075662F" w:rsidP="0075662F">
            <w:pPr>
              <w:jc w:val="center"/>
            </w:pPr>
            <w:r w:rsidRPr="0075662F">
              <w:t>1</w:t>
            </w: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r w:rsidRPr="0075662F">
              <w:t>1</w:t>
            </w:r>
          </w:p>
        </w:tc>
      </w:tr>
      <w:tr w:rsidR="0075662F" w:rsidRPr="0075662F" w:rsidTr="00153C1F">
        <w:tc>
          <w:tcPr>
            <w:tcW w:w="817" w:type="dxa"/>
          </w:tcPr>
          <w:p w:rsidR="0075662F" w:rsidRPr="0075662F" w:rsidRDefault="0075662F" w:rsidP="0075662F">
            <w:pPr>
              <w:jc w:val="center"/>
            </w:pPr>
          </w:p>
        </w:tc>
        <w:tc>
          <w:tcPr>
            <w:tcW w:w="7938" w:type="dxa"/>
          </w:tcPr>
          <w:p w:rsidR="0075662F" w:rsidRPr="0075662F" w:rsidRDefault="0075662F" w:rsidP="0075662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tc>
        <w:tc>
          <w:tcPr>
            <w:tcW w:w="1985" w:type="dxa"/>
          </w:tcPr>
          <w:p w:rsidR="0075662F" w:rsidRPr="0075662F" w:rsidRDefault="007302C1" w:rsidP="001A1F52">
            <w:pPr>
              <w:jc w:val="center"/>
              <w:rPr>
                <w:b/>
              </w:rPr>
            </w:pPr>
            <w:r>
              <w:rPr>
                <w:b/>
              </w:rPr>
              <w:t>68</w:t>
            </w:r>
          </w:p>
        </w:tc>
        <w:tc>
          <w:tcPr>
            <w:tcW w:w="1701" w:type="dxa"/>
          </w:tcPr>
          <w:p w:rsidR="0075662F" w:rsidRPr="0075662F" w:rsidRDefault="007302C1" w:rsidP="001A1F52">
            <w:pPr>
              <w:jc w:val="center"/>
              <w:rPr>
                <w:b/>
              </w:rPr>
            </w:pPr>
            <w:r>
              <w:rPr>
                <w:b/>
              </w:rPr>
              <w:t>3</w:t>
            </w:r>
          </w:p>
        </w:tc>
        <w:tc>
          <w:tcPr>
            <w:tcW w:w="2126" w:type="dxa"/>
          </w:tcPr>
          <w:p w:rsidR="0075662F" w:rsidRPr="0075662F" w:rsidRDefault="001A1F52" w:rsidP="001A1F52">
            <w:pPr>
              <w:jc w:val="center"/>
              <w:rPr>
                <w:b/>
              </w:rPr>
            </w:pPr>
            <w:r>
              <w:rPr>
                <w:b/>
              </w:rPr>
              <w:t>65</w:t>
            </w:r>
          </w:p>
        </w:tc>
      </w:tr>
      <w:tr w:rsidR="0075662F" w:rsidRPr="0075662F" w:rsidTr="00153C1F">
        <w:tc>
          <w:tcPr>
            <w:tcW w:w="817" w:type="dxa"/>
          </w:tcPr>
          <w:p w:rsidR="0075662F" w:rsidRPr="0075662F" w:rsidRDefault="0075662F" w:rsidP="0075662F">
            <w:pPr>
              <w:jc w:val="center"/>
            </w:pPr>
          </w:p>
        </w:tc>
        <w:tc>
          <w:tcPr>
            <w:tcW w:w="7938" w:type="dxa"/>
          </w:tcPr>
          <w:p w:rsidR="0075662F" w:rsidRPr="0075662F" w:rsidRDefault="0075662F" w:rsidP="0075662F">
            <w:pPr>
              <w:rPr>
                <w:rFonts w:ascii="Times New Roman" w:eastAsia="Times New Roman" w:hAnsi="Times New Roman" w:cs="Times New Roman"/>
                <w:sz w:val="28"/>
                <w:szCs w:val="28"/>
                <w:lang w:eastAsia="ru-RU"/>
              </w:rPr>
            </w:pPr>
          </w:p>
        </w:tc>
        <w:tc>
          <w:tcPr>
            <w:tcW w:w="1985" w:type="dxa"/>
          </w:tcPr>
          <w:p w:rsidR="0075662F" w:rsidRPr="0075662F" w:rsidRDefault="0075662F" w:rsidP="0075662F">
            <w:pPr>
              <w:jc w:val="center"/>
            </w:pP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p>
        </w:tc>
      </w:tr>
      <w:tr w:rsidR="0075662F" w:rsidRPr="0075662F" w:rsidTr="00153C1F">
        <w:tc>
          <w:tcPr>
            <w:tcW w:w="817" w:type="dxa"/>
          </w:tcPr>
          <w:p w:rsidR="0075662F" w:rsidRPr="0075662F" w:rsidRDefault="0075662F" w:rsidP="0075662F">
            <w:pPr>
              <w:jc w:val="center"/>
            </w:pPr>
          </w:p>
        </w:tc>
        <w:tc>
          <w:tcPr>
            <w:tcW w:w="7938" w:type="dxa"/>
          </w:tcPr>
          <w:p w:rsidR="0075662F" w:rsidRPr="0075662F" w:rsidRDefault="0075662F" w:rsidP="0075662F">
            <w:pPr>
              <w:rPr>
                <w:rFonts w:ascii="Times New Roman" w:eastAsia="Times New Roman" w:hAnsi="Times New Roman" w:cs="Times New Roman"/>
                <w:sz w:val="28"/>
                <w:szCs w:val="28"/>
                <w:lang w:eastAsia="ru-RU"/>
              </w:rPr>
            </w:pPr>
          </w:p>
        </w:tc>
        <w:tc>
          <w:tcPr>
            <w:tcW w:w="1985" w:type="dxa"/>
          </w:tcPr>
          <w:p w:rsidR="0075662F" w:rsidRPr="0075662F" w:rsidRDefault="0075662F" w:rsidP="0075662F">
            <w:pPr>
              <w:jc w:val="center"/>
            </w:pP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p>
        </w:tc>
      </w:tr>
      <w:tr w:rsidR="0075662F" w:rsidRPr="0075662F" w:rsidTr="00153C1F">
        <w:tc>
          <w:tcPr>
            <w:tcW w:w="817" w:type="dxa"/>
          </w:tcPr>
          <w:p w:rsidR="0075662F" w:rsidRPr="0075662F" w:rsidRDefault="0075662F" w:rsidP="0075662F">
            <w:pPr>
              <w:jc w:val="center"/>
            </w:pPr>
          </w:p>
        </w:tc>
        <w:tc>
          <w:tcPr>
            <w:tcW w:w="7938" w:type="dxa"/>
          </w:tcPr>
          <w:p w:rsidR="0075662F" w:rsidRPr="0075662F" w:rsidRDefault="0075662F" w:rsidP="0075662F">
            <w:pPr>
              <w:rPr>
                <w:rFonts w:ascii="Times New Roman" w:eastAsia="Times New Roman" w:hAnsi="Times New Roman" w:cs="Times New Roman"/>
                <w:sz w:val="28"/>
                <w:szCs w:val="28"/>
                <w:lang w:eastAsia="ru-RU"/>
              </w:rPr>
            </w:pPr>
          </w:p>
        </w:tc>
        <w:tc>
          <w:tcPr>
            <w:tcW w:w="1985" w:type="dxa"/>
          </w:tcPr>
          <w:p w:rsidR="0075662F" w:rsidRPr="0075662F" w:rsidRDefault="0075662F" w:rsidP="0075662F">
            <w:pPr>
              <w:jc w:val="center"/>
            </w:pP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p>
        </w:tc>
      </w:tr>
      <w:tr w:rsidR="0075662F" w:rsidRPr="0075662F" w:rsidTr="00153C1F">
        <w:tc>
          <w:tcPr>
            <w:tcW w:w="817" w:type="dxa"/>
          </w:tcPr>
          <w:p w:rsidR="0075662F" w:rsidRPr="0075662F" w:rsidRDefault="0075662F" w:rsidP="0075662F">
            <w:pPr>
              <w:jc w:val="center"/>
            </w:pPr>
          </w:p>
        </w:tc>
        <w:tc>
          <w:tcPr>
            <w:tcW w:w="7938" w:type="dxa"/>
          </w:tcPr>
          <w:p w:rsidR="0075662F" w:rsidRPr="0075662F" w:rsidRDefault="0075662F" w:rsidP="0075662F">
            <w:pPr>
              <w:rPr>
                <w:rFonts w:ascii="Times New Roman" w:eastAsia="Times New Roman" w:hAnsi="Times New Roman" w:cs="Times New Roman"/>
                <w:sz w:val="28"/>
                <w:szCs w:val="28"/>
                <w:lang w:eastAsia="ru-RU"/>
              </w:rPr>
            </w:pPr>
          </w:p>
        </w:tc>
        <w:tc>
          <w:tcPr>
            <w:tcW w:w="1985" w:type="dxa"/>
          </w:tcPr>
          <w:p w:rsidR="0075662F" w:rsidRPr="0075662F" w:rsidRDefault="0075662F" w:rsidP="0075662F">
            <w:pPr>
              <w:jc w:val="center"/>
            </w:pPr>
          </w:p>
        </w:tc>
        <w:tc>
          <w:tcPr>
            <w:tcW w:w="1701" w:type="dxa"/>
          </w:tcPr>
          <w:p w:rsidR="0075662F" w:rsidRPr="0075662F" w:rsidRDefault="0075662F" w:rsidP="0075662F">
            <w:pPr>
              <w:jc w:val="center"/>
            </w:pPr>
          </w:p>
        </w:tc>
        <w:tc>
          <w:tcPr>
            <w:tcW w:w="2126" w:type="dxa"/>
          </w:tcPr>
          <w:p w:rsidR="0075662F" w:rsidRPr="0075662F" w:rsidRDefault="0075662F" w:rsidP="0075662F">
            <w:pPr>
              <w:jc w:val="center"/>
            </w:pPr>
          </w:p>
        </w:tc>
      </w:tr>
    </w:tbl>
    <w:p w:rsidR="0075662F" w:rsidRDefault="00950D0A" w:rsidP="00527EAC">
      <w:pPr>
        <w:spacing w:after="0" w:line="240" w:lineRule="auto"/>
        <w:rPr>
          <w:rFonts w:ascii="Times New Roman" w:eastAsia="Times New Roman" w:hAnsi="Times New Roman" w:cs="Times New Roman"/>
          <w:b/>
          <w:bCs/>
          <w:sz w:val="28"/>
          <w:szCs w:val="28"/>
          <w:lang w:eastAsia="ru-RU"/>
        </w:rPr>
      </w:pPr>
      <w:r w:rsidRPr="00527EAC">
        <w:rPr>
          <w:rFonts w:ascii="Times New Roman" w:eastAsia="Times New Roman" w:hAnsi="Times New Roman" w:cs="Times New Roman"/>
          <w:sz w:val="28"/>
          <w:szCs w:val="28"/>
          <w:lang w:eastAsia="ru-RU"/>
        </w:rPr>
        <w:br/>
      </w:r>
    </w:p>
    <w:p w:rsidR="0075662F" w:rsidRDefault="0075662F" w:rsidP="00527EAC">
      <w:pPr>
        <w:spacing w:after="0" w:line="240" w:lineRule="auto"/>
        <w:rPr>
          <w:rFonts w:ascii="Times New Roman" w:eastAsia="Times New Roman" w:hAnsi="Times New Roman" w:cs="Times New Roman"/>
          <w:b/>
          <w:bCs/>
          <w:sz w:val="28"/>
          <w:szCs w:val="28"/>
          <w:lang w:eastAsia="ru-RU"/>
        </w:rPr>
        <w:sectPr w:rsidR="0075662F" w:rsidSect="0075662F">
          <w:pgSz w:w="16838" w:h="11906" w:orient="landscape"/>
          <w:pgMar w:top="1701" w:right="1134" w:bottom="850" w:left="1134" w:header="708" w:footer="708" w:gutter="0"/>
          <w:cols w:space="708"/>
          <w:docGrid w:linePitch="360"/>
        </w:sectPr>
      </w:pPr>
    </w:p>
    <w:p w:rsidR="00527EAC" w:rsidRDefault="00950D0A" w:rsidP="00527EAC">
      <w:pPr>
        <w:spacing w:after="0" w:line="240" w:lineRule="auto"/>
        <w:rPr>
          <w:rFonts w:ascii="Times New Roman" w:eastAsia="Times New Roman" w:hAnsi="Times New Roman" w:cs="Times New Roman"/>
          <w:sz w:val="28"/>
          <w:szCs w:val="28"/>
          <w:lang w:eastAsia="ru-RU"/>
        </w:rPr>
      </w:pPr>
      <w:r w:rsidRPr="00527EAC">
        <w:rPr>
          <w:rFonts w:ascii="Times New Roman" w:eastAsia="Times New Roman" w:hAnsi="Times New Roman" w:cs="Times New Roman"/>
          <w:b/>
          <w:bCs/>
          <w:sz w:val="28"/>
          <w:szCs w:val="28"/>
          <w:lang w:eastAsia="ru-RU"/>
        </w:rPr>
        <w:lastRenderedPageBreak/>
        <w:t>Содержание программы.</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Вводное занятие.</w:t>
      </w:r>
      <w:r w:rsidRPr="00527EAC">
        <w:rPr>
          <w:rFonts w:ascii="Times New Roman" w:eastAsia="Times New Roman" w:hAnsi="Times New Roman" w:cs="Times New Roman"/>
          <w:sz w:val="28"/>
          <w:szCs w:val="28"/>
          <w:lang w:eastAsia="ru-RU"/>
        </w:rPr>
        <w:t xml:space="preserve"> План работы кружка. Правила поведения в кружке и режим работы. Значение легкоатлетических упражнений для подготовки к трудовой</w:t>
      </w:r>
      <w:r w:rsidR="00527EAC">
        <w:rPr>
          <w:rFonts w:ascii="Times New Roman" w:eastAsia="Times New Roman" w:hAnsi="Times New Roman" w:cs="Times New Roman"/>
          <w:sz w:val="28"/>
          <w:szCs w:val="28"/>
          <w:lang w:eastAsia="ru-RU"/>
        </w:rPr>
        <w:t xml:space="preserve"> деятельности, к защите Родины.</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 xml:space="preserve">История развития легкоатлетического спорта. </w:t>
      </w:r>
      <w:r w:rsidRPr="00527EAC">
        <w:rPr>
          <w:rFonts w:ascii="Times New Roman" w:eastAsia="Times New Roman" w:hAnsi="Times New Roman" w:cs="Times New Roman"/>
          <w:sz w:val="28"/>
          <w:szCs w:val="28"/>
          <w:lang w:eastAsia="ru-RU"/>
        </w:rPr>
        <w:t>Возникновение легкоатлетических упражнений. Легкая атлетика как наиболее доступный для любого возраста вид спорт</w:t>
      </w:r>
      <w:r w:rsidR="00527EAC">
        <w:rPr>
          <w:rFonts w:ascii="Times New Roman" w:eastAsia="Times New Roman" w:hAnsi="Times New Roman" w:cs="Times New Roman"/>
          <w:sz w:val="28"/>
          <w:szCs w:val="28"/>
          <w:lang w:eastAsia="ru-RU"/>
        </w:rPr>
        <w:t>а, имеющий прикладное значение.</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Гигиена спортсмена и закаливание.</w:t>
      </w:r>
      <w:r w:rsidRPr="00527EAC">
        <w:rPr>
          <w:rFonts w:ascii="Times New Roman" w:eastAsia="Times New Roman" w:hAnsi="Times New Roman" w:cs="Times New Roman"/>
          <w:sz w:val="28"/>
          <w:szCs w:val="28"/>
          <w:lang w:eastAsia="ru-RU"/>
        </w:rPr>
        <w:t xml:space="preserve"> Режим дня и режим питания, гигиена сна, уход за кожей, волосами, ногтями и ногами, гигиена полости рта, гигиеническое значение водных процедур, гигие</w:t>
      </w:r>
      <w:r w:rsidR="00527EAC">
        <w:rPr>
          <w:rFonts w:ascii="Times New Roman" w:eastAsia="Times New Roman" w:hAnsi="Times New Roman" w:cs="Times New Roman"/>
          <w:sz w:val="28"/>
          <w:szCs w:val="28"/>
          <w:lang w:eastAsia="ru-RU"/>
        </w:rPr>
        <w:t>на одежды, обуви и мест занятий</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Места занятий, их оборудование и подготовка.</w:t>
      </w:r>
      <w:r w:rsidRPr="00527EAC">
        <w:rPr>
          <w:rFonts w:ascii="Times New Roman" w:eastAsia="Times New Roman" w:hAnsi="Times New Roman" w:cs="Times New Roman"/>
          <w:sz w:val="28"/>
          <w:szCs w:val="28"/>
          <w:lang w:eastAsia="ru-RU"/>
        </w:rPr>
        <w:t xml:space="preserve"> Ознакомление с местами занятий по отдельным видам легкой атлетики. Оборудование и инвентарь, одежда и об</w:t>
      </w:r>
      <w:r w:rsidR="00527EAC">
        <w:rPr>
          <w:rFonts w:ascii="Times New Roman" w:eastAsia="Times New Roman" w:hAnsi="Times New Roman" w:cs="Times New Roman"/>
          <w:sz w:val="28"/>
          <w:szCs w:val="28"/>
          <w:lang w:eastAsia="ru-RU"/>
        </w:rPr>
        <w:t>увь для занятий и соревнований.</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Техника безопасности во время занятий легкой атлетикой.</w:t>
      </w:r>
      <w:r w:rsidRPr="00527EAC">
        <w:rPr>
          <w:rFonts w:ascii="Times New Roman" w:eastAsia="Times New Roman" w:hAnsi="Times New Roman" w:cs="Times New Roman"/>
          <w:sz w:val="28"/>
          <w:szCs w:val="28"/>
          <w:lang w:eastAsia="ru-RU"/>
        </w:rPr>
        <w:t xml:space="preserve"> Правила пользования спортивным инвентарем, одеждой и обувью. Дисциплина – основа безопасности во время занятий легкой атлетикой. Возмож</w:t>
      </w:r>
      <w:r w:rsidR="00527EAC">
        <w:rPr>
          <w:rFonts w:ascii="Times New Roman" w:eastAsia="Times New Roman" w:hAnsi="Times New Roman" w:cs="Times New Roman"/>
          <w:sz w:val="28"/>
          <w:szCs w:val="28"/>
          <w:lang w:eastAsia="ru-RU"/>
        </w:rPr>
        <w:t>ные травмы и их предупреждения.</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 xml:space="preserve">Ознакомление с правилами соревнований. </w:t>
      </w:r>
      <w:r w:rsidRPr="00527EAC">
        <w:rPr>
          <w:rFonts w:ascii="Times New Roman" w:eastAsia="Times New Roman" w:hAnsi="Times New Roman" w:cs="Times New Roman"/>
          <w:sz w:val="28"/>
          <w:szCs w:val="28"/>
          <w:lang w:eastAsia="ru-RU"/>
        </w:rPr>
        <w:t>Судейство соревнований в отдельных видах бега, ходьбы, в метании</w:t>
      </w:r>
      <w:r w:rsidR="00527EAC">
        <w:rPr>
          <w:rFonts w:ascii="Times New Roman" w:eastAsia="Times New Roman" w:hAnsi="Times New Roman" w:cs="Times New Roman"/>
          <w:sz w:val="28"/>
          <w:szCs w:val="28"/>
          <w:lang w:eastAsia="ru-RU"/>
        </w:rPr>
        <w:t xml:space="preserve"> меча, прыжках в высоту, длину.</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Общая физическая и специальная подготовка.</w:t>
      </w:r>
      <w:r w:rsidR="00527EAC">
        <w:rPr>
          <w:rFonts w:ascii="Times New Roman" w:eastAsia="Times New Roman" w:hAnsi="Times New Roman" w:cs="Times New Roman"/>
          <w:sz w:val="28"/>
          <w:szCs w:val="28"/>
          <w:lang w:eastAsia="ru-RU"/>
        </w:rPr>
        <w:t xml:space="preserve"> Практические занятия.</w:t>
      </w:r>
      <w:r w:rsidRPr="00527EAC">
        <w:rPr>
          <w:rFonts w:ascii="Times New Roman" w:eastAsia="Times New Roman" w:hAnsi="Times New Roman" w:cs="Times New Roman"/>
          <w:sz w:val="28"/>
          <w:szCs w:val="28"/>
          <w:lang w:eastAsia="ru-RU"/>
        </w:rPr>
        <w:br/>
        <w:t>упражнения для развития скорости: гладкий бег, 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w:t>
      </w:r>
      <w:proofErr w:type="gramStart"/>
      <w:r w:rsidRPr="00527EAC">
        <w:rPr>
          <w:rFonts w:ascii="Times New Roman" w:eastAsia="Times New Roman" w:hAnsi="Times New Roman" w:cs="Times New Roman"/>
          <w:sz w:val="28"/>
          <w:szCs w:val="28"/>
          <w:lang w:eastAsia="ru-RU"/>
        </w:rPr>
        <w:t>;с</w:t>
      </w:r>
      <w:proofErr w:type="gramEnd"/>
      <w:r w:rsidRPr="00527EAC">
        <w:rPr>
          <w:rFonts w:ascii="Times New Roman" w:eastAsia="Times New Roman" w:hAnsi="Times New Roman" w:cs="Times New Roman"/>
          <w:sz w:val="28"/>
          <w:szCs w:val="28"/>
          <w:lang w:eastAsia="ru-RU"/>
        </w:rPr>
        <w:t>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w:t>
      </w:r>
      <w:proofErr w:type="gramStart"/>
      <w:r w:rsidRPr="00527EAC">
        <w:rPr>
          <w:rFonts w:ascii="Times New Roman" w:eastAsia="Times New Roman" w:hAnsi="Times New Roman" w:cs="Times New Roman"/>
          <w:sz w:val="28"/>
          <w:szCs w:val="28"/>
          <w:lang w:eastAsia="ru-RU"/>
        </w:rPr>
        <w:t>;у</w:t>
      </w:r>
      <w:proofErr w:type="gramEnd"/>
      <w:r w:rsidRPr="00527EAC">
        <w:rPr>
          <w:rFonts w:ascii="Times New Roman" w:eastAsia="Times New Roman" w:hAnsi="Times New Roman" w:cs="Times New Roman"/>
          <w:sz w:val="28"/>
          <w:szCs w:val="28"/>
          <w:lang w:eastAsia="ru-RU"/>
        </w:rPr>
        <w:t xml:space="preserve">пражнения с предметами: со скакалками и мячами. Упражнения на гимнастических снарядах. Акробатические упражнения: перекаты, кувырки, стойки; подвижные игры и </w:t>
      </w:r>
      <w:r w:rsidR="00527EAC">
        <w:rPr>
          <w:rFonts w:ascii="Times New Roman" w:eastAsia="Times New Roman" w:hAnsi="Times New Roman" w:cs="Times New Roman"/>
          <w:sz w:val="28"/>
          <w:szCs w:val="28"/>
          <w:lang w:eastAsia="ru-RU"/>
        </w:rPr>
        <w:t xml:space="preserve">эстафеты. </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 xml:space="preserve">Ознакомление с отдельными элементами техники бега и ходьбы. </w:t>
      </w:r>
      <w:r w:rsidRPr="00527EAC">
        <w:rPr>
          <w:rFonts w:ascii="Times New Roman" w:eastAsia="Times New Roman" w:hAnsi="Times New Roman" w:cs="Times New Roman"/>
          <w:sz w:val="28"/>
          <w:szCs w:val="28"/>
          <w:lang w:eastAsia="ru-RU"/>
        </w:rPr>
        <w:t>1. Изучение техники спортивной ходьбы (ознакомление с техникой, изучение движений ног и таза, изучение работы рук</w:t>
      </w:r>
      <w:r w:rsidR="00527EAC">
        <w:rPr>
          <w:rFonts w:ascii="Times New Roman" w:eastAsia="Times New Roman" w:hAnsi="Times New Roman" w:cs="Times New Roman"/>
          <w:sz w:val="28"/>
          <w:szCs w:val="28"/>
          <w:lang w:eastAsia="ru-RU"/>
        </w:rPr>
        <w:t xml:space="preserve"> в сочетании с движениями ног).</w:t>
      </w:r>
      <w:r w:rsidRPr="00527EAC">
        <w:rPr>
          <w:rFonts w:ascii="Times New Roman" w:eastAsia="Times New Roman" w:hAnsi="Times New Roman" w:cs="Times New Roman"/>
          <w:sz w:val="28"/>
          <w:szCs w:val="28"/>
          <w:lang w:eastAsia="ru-RU"/>
        </w:rPr>
        <w:br/>
        <w:t>2. Изучение техники бега (ознакомление с техникой, изучение движений ног и таза, изучение работы рук в сочетании с движениями ног</w:t>
      </w:r>
      <w:proofErr w:type="gramStart"/>
      <w:r w:rsidRPr="00527EAC">
        <w:rPr>
          <w:rFonts w:ascii="Times New Roman" w:eastAsia="Times New Roman" w:hAnsi="Times New Roman" w:cs="Times New Roman"/>
          <w:sz w:val="28"/>
          <w:szCs w:val="28"/>
          <w:lang w:eastAsia="ru-RU"/>
        </w:rPr>
        <w:t>.Н</w:t>
      </w:r>
      <w:proofErr w:type="gramEnd"/>
      <w:r w:rsidR="00527EAC">
        <w:rPr>
          <w:rFonts w:ascii="Times New Roman" w:eastAsia="Times New Roman" w:hAnsi="Times New Roman" w:cs="Times New Roman"/>
          <w:sz w:val="28"/>
          <w:szCs w:val="28"/>
          <w:lang w:eastAsia="ru-RU"/>
        </w:rPr>
        <w:t>изкий старт, стартовый разбег).</w:t>
      </w:r>
      <w:r w:rsidRPr="00527EAC">
        <w:rPr>
          <w:rFonts w:ascii="Times New Roman" w:eastAsia="Times New Roman" w:hAnsi="Times New Roman" w:cs="Times New Roman"/>
          <w:sz w:val="28"/>
          <w:szCs w:val="28"/>
          <w:lang w:eastAsia="ru-RU"/>
        </w:rPr>
        <w:br/>
        <w:t>3. Изучение техники бега на короткие дистанции (ознакомление с техникой, изучение техники бега по прямой, изучение техники высокого старта, выполнение стартовых положений, поворотные выходы со старта без сигнала и по сигналу, изучение техники низкого старта (варианты низкого старта), установление стартовых колодок, выполнение стартовых команд). По дистанции (изучение техники бега по повороту, изучение техники низкого старта на повороте, изучение техники финиширования, совершенствов</w:t>
      </w:r>
      <w:r w:rsidR="00527EAC">
        <w:rPr>
          <w:rFonts w:ascii="Times New Roman" w:eastAsia="Times New Roman" w:hAnsi="Times New Roman" w:cs="Times New Roman"/>
          <w:sz w:val="28"/>
          <w:szCs w:val="28"/>
          <w:lang w:eastAsia="ru-RU"/>
        </w:rPr>
        <w:t xml:space="preserve">ание в </w:t>
      </w:r>
      <w:r w:rsidR="00527EAC">
        <w:rPr>
          <w:rFonts w:ascii="Times New Roman" w:eastAsia="Times New Roman" w:hAnsi="Times New Roman" w:cs="Times New Roman"/>
          <w:sz w:val="28"/>
          <w:szCs w:val="28"/>
          <w:lang w:eastAsia="ru-RU"/>
        </w:rPr>
        <w:lastRenderedPageBreak/>
        <w:t>технике бега, бег 60 м).</w:t>
      </w:r>
      <w:r w:rsidRPr="00527EAC">
        <w:rPr>
          <w:rFonts w:ascii="Times New Roman" w:eastAsia="Times New Roman" w:hAnsi="Times New Roman" w:cs="Times New Roman"/>
          <w:sz w:val="28"/>
          <w:szCs w:val="28"/>
          <w:lang w:eastAsia="ru-RU"/>
        </w:rPr>
        <w:br/>
        <w:t>4. Обучение технике эстафетного бега (Встречная эстафета</w:t>
      </w:r>
      <w:proofErr w:type="gramStart"/>
      <w:r w:rsidRPr="00527EAC">
        <w:rPr>
          <w:rFonts w:ascii="Times New Roman" w:eastAsia="Times New Roman" w:hAnsi="Times New Roman" w:cs="Times New Roman"/>
          <w:sz w:val="28"/>
          <w:szCs w:val="28"/>
          <w:lang w:eastAsia="ru-RU"/>
        </w:rPr>
        <w:t>.С</w:t>
      </w:r>
      <w:proofErr w:type="gramEnd"/>
      <w:r w:rsidRPr="00527EAC">
        <w:rPr>
          <w:rFonts w:ascii="Times New Roman" w:eastAsia="Times New Roman" w:hAnsi="Times New Roman" w:cs="Times New Roman"/>
          <w:sz w:val="28"/>
          <w:szCs w:val="28"/>
          <w:lang w:eastAsia="ru-RU"/>
        </w:rPr>
        <w:t>овершенствов</w:t>
      </w:r>
      <w:r w:rsidR="00527EAC">
        <w:rPr>
          <w:rFonts w:ascii="Times New Roman" w:eastAsia="Times New Roman" w:hAnsi="Times New Roman" w:cs="Times New Roman"/>
          <w:sz w:val="28"/>
          <w:szCs w:val="28"/>
          <w:lang w:eastAsia="ru-RU"/>
        </w:rPr>
        <w:t>ание техники эстафетного бега).</w:t>
      </w:r>
      <w:r w:rsidRPr="00527EAC">
        <w:rPr>
          <w:rFonts w:ascii="Times New Roman" w:eastAsia="Times New Roman" w:hAnsi="Times New Roman" w:cs="Times New Roman"/>
          <w:sz w:val="28"/>
          <w:szCs w:val="28"/>
          <w:lang w:eastAsia="ru-RU"/>
        </w:rPr>
        <w:br/>
        <w:t xml:space="preserve">5.Кроссовая подготовка (Бег на средние дистанции 300-500 м. Бег на средние дистанции 400-500 м. Бег с ускорением. Бег в медленном темпе (2-2,5 мин). Стартовый разгон. </w:t>
      </w:r>
      <w:proofErr w:type="gramStart"/>
      <w:r w:rsidRPr="00527EAC">
        <w:rPr>
          <w:rFonts w:ascii="Times New Roman" w:eastAsia="Times New Roman" w:hAnsi="Times New Roman" w:cs="Times New Roman"/>
          <w:sz w:val="28"/>
          <w:szCs w:val="28"/>
          <w:lang w:eastAsia="ru-RU"/>
        </w:rPr>
        <w:t>Челночный бег 3 х 10м и 6 х 10 м. Повторный бег 2х60 м. Равномерный бег 1000-1200 м. Кросс в сочетании с ходьбой до 800-1000 м. Кроссовый бег 1000 м. Челночный бег 3х10 м. Ходьба и бег в течение 7-8 мин. Кросс в умеренно</w:t>
      </w:r>
      <w:r w:rsidR="00527EAC">
        <w:rPr>
          <w:rFonts w:ascii="Times New Roman" w:eastAsia="Times New Roman" w:hAnsi="Times New Roman" w:cs="Times New Roman"/>
          <w:sz w:val="28"/>
          <w:szCs w:val="28"/>
          <w:lang w:eastAsia="ru-RU"/>
        </w:rPr>
        <w:t>м темпе в сочетании с ходьбой).</w:t>
      </w:r>
      <w:proofErr w:type="gramEnd"/>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u w:val="single"/>
          <w:lang w:eastAsia="ru-RU"/>
        </w:rPr>
        <w:t>Контрольные упражнения и спортивные соревнования.</w:t>
      </w:r>
      <w:r w:rsidRPr="00527EAC">
        <w:rPr>
          <w:rFonts w:ascii="Times New Roman" w:eastAsia="Times New Roman" w:hAnsi="Times New Roman" w:cs="Times New Roman"/>
          <w:sz w:val="28"/>
          <w:szCs w:val="28"/>
          <w:lang w:eastAsia="ru-RU"/>
        </w:rPr>
        <w:t xml:space="preserve"> Согласно плану спортивных мероприятий.</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p>
    <w:p w:rsidR="00527EAC" w:rsidRDefault="00950D0A" w:rsidP="00527EAC">
      <w:pPr>
        <w:spacing w:after="0" w:line="240" w:lineRule="auto"/>
        <w:rPr>
          <w:rFonts w:ascii="Times New Roman" w:eastAsia="Times New Roman" w:hAnsi="Times New Roman" w:cs="Times New Roman"/>
          <w:sz w:val="28"/>
          <w:szCs w:val="28"/>
          <w:lang w:eastAsia="ru-RU"/>
        </w:rPr>
      </w:pP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b/>
          <w:bCs/>
          <w:sz w:val="28"/>
          <w:szCs w:val="28"/>
          <w:lang w:eastAsia="ru-RU"/>
        </w:rPr>
        <w:t>Контрольно-нормативные требования</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Важным звеном управления подготовкой юных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w:t>
      </w:r>
      <w:r w:rsidR="00527EAC">
        <w:rPr>
          <w:rFonts w:ascii="Times New Roman" w:eastAsia="Times New Roman" w:hAnsi="Times New Roman" w:cs="Times New Roman"/>
          <w:sz w:val="28"/>
          <w:szCs w:val="28"/>
          <w:lang w:eastAsia="ru-RU"/>
        </w:rPr>
        <w:t>и средств и методов тренировки.</w:t>
      </w:r>
      <w:r w:rsidRPr="00527EAC">
        <w:rPr>
          <w:rFonts w:ascii="Times New Roman" w:eastAsia="Times New Roman" w:hAnsi="Times New Roman" w:cs="Times New Roman"/>
          <w:sz w:val="28"/>
          <w:szCs w:val="28"/>
          <w:lang w:eastAsia="ru-RU"/>
        </w:rPr>
        <w:br/>
        <w:t>Один из главных вопросов в управлении тренировочным процессом – правильный выбор контрольных упражнений (тестов). Учебная программа предусматривает следующие контрольные упражнения (бег на 30, 60, 100, 1000 м, челночный бег 3х10м, прыжок в длину с места, подтягивания, наклоны туловища, сидя на полу, метание набивного мяча на дальность). Все они наиболее полно характеризуют развити</w:t>
      </w:r>
      <w:r w:rsidR="00527EAC">
        <w:rPr>
          <w:rFonts w:ascii="Times New Roman" w:eastAsia="Times New Roman" w:hAnsi="Times New Roman" w:cs="Times New Roman"/>
          <w:sz w:val="28"/>
          <w:szCs w:val="28"/>
          <w:lang w:eastAsia="ru-RU"/>
        </w:rPr>
        <w:t xml:space="preserve">е основных физических качеств. </w:t>
      </w:r>
      <w:r w:rsidRPr="00527EAC">
        <w:rPr>
          <w:rFonts w:ascii="Times New Roman" w:eastAsia="Times New Roman" w:hAnsi="Times New Roman" w:cs="Times New Roman"/>
          <w:sz w:val="28"/>
          <w:szCs w:val="28"/>
          <w:lang w:eastAsia="ru-RU"/>
        </w:rPr>
        <w:br/>
        <w:t>Контрольное тестирование должно проводиться в процессе тренировки на протяжении 1-2 недель за 1-1,5 недели до соревнований.</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b/>
          <w:bCs/>
          <w:sz w:val="28"/>
          <w:szCs w:val="28"/>
          <w:lang w:eastAsia="ru-RU"/>
        </w:rPr>
        <w:t>Материально-техническая база.</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Занятия, как правило, должны проводиться на свежем воздухе. Для этого в школе имеются спортивные площадки, яма для прыжков в длину с разбега, мячи для метания, гранаты, беговые дорожки, спортивный городок. Так же имеется методический материал с описанием основных легкоатлетических упражнений, наглядное пособие в виде картинок, журналов.</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b/>
          <w:bCs/>
          <w:sz w:val="28"/>
          <w:szCs w:val="28"/>
          <w:lang w:eastAsia="ru-RU"/>
        </w:rPr>
        <w:t>Техника безопасности на занятиях по легкой атлетике</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1</w:t>
      </w:r>
      <w:r w:rsidR="00527EAC">
        <w:rPr>
          <w:rFonts w:ascii="Times New Roman" w:eastAsia="Times New Roman" w:hAnsi="Times New Roman" w:cs="Times New Roman"/>
          <w:sz w:val="28"/>
          <w:szCs w:val="28"/>
          <w:lang w:eastAsia="ru-RU"/>
        </w:rPr>
        <w:t>. Общие требования безопасности</w:t>
      </w:r>
      <w:r w:rsidRPr="00527EAC">
        <w:rPr>
          <w:rFonts w:ascii="Times New Roman" w:eastAsia="Times New Roman" w:hAnsi="Times New Roman" w:cs="Times New Roman"/>
          <w:sz w:val="28"/>
          <w:szCs w:val="28"/>
          <w:lang w:eastAsia="ru-RU"/>
        </w:rPr>
        <w:br/>
        <w:t xml:space="preserve">1.1. К занятиям легкой атлетикой допускаются учащиеся, прошедшие инструктаж по охране труда, медицинский осмотр и не имеющие </w:t>
      </w:r>
      <w:r w:rsidRPr="00527EAC">
        <w:rPr>
          <w:rFonts w:ascii="Times New Roman" w:eastAsia="Times New Roman" w:hAnsi="Times New Roman" w:cs="Times New Roman"/>
          <w:sz w:val="28"/>
          <w:szCs w:val="28"/>
          <w:lang w:eastAsia="ru-RU"/>
        </w:rPr>
        <w:lastRenderedPageBreak/>
        <w:t>противопо</w:t>
      </w:r>
      <w:r w:rsidR="00527EAC">
        <w:rPr>
          <w:rFonts w:ascii="Times New Roman" w:eastAsia="Times New Roman" w:hAnsi="Times New Roman" w:cs="Times New Roman"/>
          <w:sz w:val="28"/>
          <w:szCs w:val="28"/>
          <w:lang w:eastAsia="ru-RU"/>
        </w:rPr>
        <w:t xml:space="preserve">казаний по состоянию здоровья. </w:t>
      </w:r>
      <w:r w:rsidRPr="00527EAC">
        <w:rPr>
          <w:rFonts w:ascii="Times New Roman" w:eastAsia="Times New Roman" w:hAnsi="Times New Roman" w:cs="Times New Roman"/>
          <w:sz w:val="28"/>
          <w:szCs w:val="28"/>
          <w:lang w:eastAsia="ru-RU"/>
        </w:rPr>
        <w:br/>
        <w:t>1.2. При проведении занятий по легкой атлетике соблюдать правила поведения, расписание учебных занятий, установл</w:t>
      </w:r>
      <w:r w:rsidR="00527EAC">
        <w:rPr>
          <w:rFonts w:ascii="Times New Roman" w:eastAsia="Times New Roman" w:hAnsi="Times New Roman" w:cs="Times New Roman"/>
          <w:sz w:val="28"/>
          <w:szCs w:val="28"/>
          <w:lang w:eastAsia="ru-RU"/>
        </w:rPr>
        <w:t xml:space="preserve">енные режимы занятий и отдыха. </w:t>
      </w:r>
      <w:r w:rsidRPr="00527EAC">
        <w:rPr>
          <w:rFonts w:ascii="Times New Roman" w:eastAsia="Times New Roman" w:hAnsi="Times New Roman" w:cs="Times New Roman"/>
          <w:sz w:val="28"/>
          <w:szCs w:val="28"/>
          <w:lang w:eastAsia="ru-RU"/>
        </w:rPr>
        <w:br/>
        <w:t xml:space="preserve">1.3. </w:t>
      </w:r>
      <w:proofErr w:type="gramStart"/>
      <w:r w:rsidRPr="00527EAC">
        <w:rPr>
          <w:rFonts w:ascii="Times New Roman" w:eastAsia="Times New Roman" w:hAnsi="Times New Roman" w:cs="Times New Roman"/>
          <w:sz w:val="28"/>
          <w:szCs w:val="28"/>
          <w:lang w:eastAsia="ru-RU"/>
        </w:rPr>
        <w:t>При проведении занятий по легкой атлетике возможно воздействие на обучающи</w:t>
      </w:r>
      <w:r w:rsidR="00527EAC">
        <w:rPr>
          <w:rFonts w:ascii="Times New Roman" w:eastAsia="Times New Roman" w:hAnsi="Times New Roman" w:cs="Times New Roman"/>
          <w:sz w:val="28"/>
          <w:szCs w:val="28"/>
          <w:lang w:eastAsia="ru-RU"/>
        </w:rPr>
        <w:t>хся следующих опасных факторов:</w:t>
      </w:r>
      <w:r w:rsidRPr="00527EAC">
        <w:rPr>
          <w:rFonts w:ascii="Times New Roman" w:eastAsia="Times New Roman" w:hAnsi="Times New Roman" w:cs="Times New Roman"/>
          <w:sz w:val="28"/>
          <w:szCs w:val="28"/>
          <w:lang w:eastAsia="ru-RU"/>
        </w:rPr>
        <w:br/>
        <w:t>- травмы при падении на скользком грунте или тв</w:t>
      </w:r>
      <w:r w:rsidR="00527EAC">
        <w:rPr>
          <w:rFonts w:ascii="Times New Roman" w:eastAsia="Times New Roman" w:hAnsi="Times New Roman" w:cs="Times New Roman"/>
          <w:sz w:val="28"/>
          <w:szCs w:val="28"/>
          <w:lang w:eastAsia="ru-RU"/>
        </w:rPr>
        <w:t>ердом покрытии;</w:t>
      </w:r>
      <w:r w:rsidRPr="00527EAC">
        <w:rPr>
          <w:rFonts w:ascii="Times New Roman" w:eastAsia="Times New Roman" w:hAnsi="Times New Roman" w:cs="Times New Roman"/>
          <w:sz w:val="28"/>
          <w:szCs w:val="28"/>
          <w:lang w:eastAsia="ru-RU"/>
        </w:rPr>
        <w:br/>
        <w:t>- травмы при нахождении в зоне брос</w:t>
      </w:r>
      <w:r w:rsidR="00527EAC">
        <w:rPr>
          <w:rFonts w:ascii="Times New Roman" w:eastAsia="Times New Roman" w:hAnsi="Times New Roman" w:cs="Times New Roman"/>
          <w:sz w:val="28"/>
          <w:szCs w:val="28"/>
          <w:lang w:eastAsia="ru-RU"/>
        </w:rPr>
        <w:t>ка во время занятий по метанию;</w:t>
      </w:r>
      <w:r w:rsidRPr="00527EAC">
        <w:rPr>
          <w:rFonts w:ascii="Times New Roman" w:eastAsia="Times New Roman" w:hAnsi="Times New Roman" w:cs="Times New Roman"/>
          <w:sz w:val="28"/>
          <w:szCs w:val="28"/>
          <w:lang w:eastAsia="ru-RU"/>
        </w:rPr>
        <w:br/>
        <w:t>- выпо</w:t>
      </w:r>
      <w:r w:rsidR="00527EAC">
        <w:rPr>
          <w:rFonts w:ascii="Times New Roman" w:eastAsia="Times New Roman" w:hAnsi="Times New Roman" w:cs="Times New Roman"/>
          <w:sz w:val="28"/>
          <w:szCs w:val="28"/>
          <w:lang w:eastAsia="ru-RU"/>
        </w:rPr>
        <w:t>лнение упражнений без разминки</w:t>
      </w:r>
      <w:r w:rsidRPr="00527EAC">
        <w:rPr>
          <w:rFonts w:ascii="Times New Roman" w:eastAsia="Times New Roman" w:hAnsi="Times New Roman" w:cs="Times New Roman"/>
          <w:sz w:val="28"/>
          <w:szCs w:val="28"/>
          <w:lang w:eastAsia="ru-RU"/>
        </w:rPr>
        <w:br/>
        <w:t>1.4.</w:t>
      </w:r>
      <w:proofErr w:type="gramEnd"/>
      <w:r w:rsidRPr="00527EAC">
        <w:rPr>
          <w:rFonts w:ascii="Times New Roman" w:eastAsia="Times New Roman" w:hAnsi="Times New Roman" w:cs="Times New Roman"/>
          <w:sz w:val="28"/>
          <w:szCs w:val="28"/>
          <w:lang w:eastAsia="ru-RU"/>
        </w:rPr>
        <w:t xml:space="preserve"> При проведении занятий по легкой атлетике должна быть </w:t>
      </w:r>
      <w:proofErr w:type="spellStart"/>
      <w:r w:rsidRPr="00527EAC">
        <w:rPr>
          <w:rFonts w:ascii="Times New Roman" w:eastAsia="Times New Roman" w:hAnsi="Times New Roman" w:cs="Times New Roman"/>
          <w:sz w:val="28"/>
          <w:szCs w:val="28"/>
          <w:lang w:eastAsia="ru-RU"/>
        </w:rPr>
        <w:t>медаптечка</w:t>
      </w:r>
      <w:proofErr w:type="spellEnd"/>
      <w:r w:rsidRPr="00527EAC">
        <w:rPr>
          <w:rFonts w:ascii="Times New Roman" w:eastAsia="Times New Roman" w:hAnsi="Times New Roman" w:cs="Times New Roman"/>
          <w:sz w:val="28"/>
          <w:szCs w:val="28"/>
          <w:lang w:eastAsia="ru-RU"/>
        </w:rPr>
        <w:t xml:space="preserve"> с набором необходимых медикаментов и перевязочных сре</w:t>
      </w:r>
      <w:proofErr w:type="gramStart"/>
      <w:r w:rsidRPr="00527EAC">
        <w:rPr>
          <w:rFonts w:ascii="Times New Roman" w:eastAsia="Times New Roman" w:hAnsi="Times New Roman" w:cs="Times New Roman"/>
          <w:sz w:val="28"/>
          <w:szCs w:val="28"/>
          <w:lang w:eastAsia="ru-RU"/>
        </w:rPr>
        <w:t>дств дл</w:t>
      </w:r>
      <w:proofErr w:type="gramEnd"/>
      <w:r w:rsidRPr="00527EAC">
        <w:rPr>
          <w:rFonts w:ascii="Times New Roman" w:eastAsia="Times New Roman" w:hAnsi="Times New Roman" w:cs="Times New Roman"/>
          <w:sz w:val="28"/>
          <w:szCs w:val="28"/>
          <w:lang w:eastAsia="ru-RU"/>
        </w:rPr>
        <w:t>я оказа</w:t>
      </w:r>
      <w:r w:rsidR="00527EAC">
        <w:rPr>
          <w:rFonts w:ascii="Times New Roman" w:eastAsia="Times New Roman" w:hAnsi="Times New Roman" w:cs="Times New Roman"/>
          <w:sz w:val="28"/>
          <w:szCs w:val="28"/>
          <w:lang w:eastAsia="ru-RU"/>
        </w:rPr>
        <w:t xml:space="preserve">ния первой помощи при травмах. </w:t>
      </w:r>
      <w:r w:rsidRPr="00527EAC">
        <w:rPr>
          <w:rFonts w:ascii="Times New Roman" w:eastAsia="Times New Roman" w:hAnsi="Times New Roman" w:cs="Times New Roman"/>
          <w:sz w:val="28"/>
          <w:szCs w:val="28"/>
          <w:lang w:eastAsia="ru-RU"/>
        </w:rPr>
        <w:br/>
        <w:t>1.5. О несчастном случае пострадавший или очевидец несчастного случая обязан немедленно сообщить учителю (преподавателю, воспитателю), который информирует об этом администрацию учреждения. При неисправности спортивного инвентаря прекратить занятия и сообщить об этом учителю</w:t>
      </w:r>
      <w:r w:rsidR="00527EAC">
        <w:rPr>
          <w:rFonts w:ascii="Times New Roman" w:eastAsia="Times New Roman" w:hAnsi="Times New Roman" w:cs="Times New Roman"/>
          <w:sz w:val="28"/>
          <w:szCs w:val="28"/>
          <w:lang w:eastAsia="ru-RU"/>
        </w:rPr>
        <w:t xml:space="preserve"> (преподавателю, воспитателю). </w:t>
      </w:r>
      <w:r w:rsidRPr="00527EAC">
        <w:rPr>
          <w:rFonts w:ascii="Times New Roman" w:eastAsia="Times New Roman" w:hAnsi="Times New Roman" w:cs="Times New Roman"/>
          <w:sz w:val="28"/>
          <w:szCs w:val="28"/>
          <w:lang w:eastAsia="ru-RU"/>
        </w:rPr>
        <w:br/>
        <w:t>1.6. В процессе занятий обучающиеся должны соблюдать порядок проведения учебных за</w:t>
      </w:r>
      <w:r w:rsidR="00527EAC">
        <w:rPr>
          <w:rFonts w:ascii="Times New Roman" w:eastAsia="Times New Roman" w:hAnsi="Times New Roman" w:cs="Times New Roman"/>
          <w:sz w:val="28"/>
          <w:szCs w:val="28"/>
          <w:lang w:eastAsia="ru-RU"/>
        </w:rPr>
        <w:t>нятий и правила личной гигиены.</w:t>
      </w:r>
      <w:r w:rsidRPr="00527EAC">
        <w:rPr>
          <w:rFonts w:ascii="Times New Roman" w:eastAsia="Times New Roman" w:hAnsi="Times New Roman" w:cs="Times New Roman"/>
          <w:sz w:val="28"/>
          <w:szCs w:val="28"/>
          <w:lang w:eastAsia="ru-RU"/>
        </w:rPr>
        <w:br/>
        <w:t>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w:t>
      </w:r>
      <w:r w:rsidR="00527EAC">
        <w:rPr>
          <w:rFonts w:ascii="Times New Roman" w:eastAsia="Times New Roman" w:hAnsi="Times New Roman" w:cs="Times New Roman"/>
          <w:sz w:val="28"/>
          <w:szCs w:val="28"/>
          <w:lang w:eastAsia="ru-RU"/>
        </w:rPr>
        <w:t xml:space="preserve">ый инструктаж по охране труда. </w:t>
      </w:r>
      <w:r w:rsidRPr="00527EAC">
        <w:rPr>
          <w:rFonts w:ascii="Times New Roman" w:eastAsia="Times New Roman" w:hAnsi="Times New Roman" w:cs="Times New Roman"/>
          <w:sz w:val="28"/>
          <w:szCs w:val="28"/>
          <w:lang w:eastAsia="ru-RU"/>
        </w:rPr>
        <w:br/>
        <w:t xml:space="preserve">1.8. Грабли и лопаты нельзя оставлять на местах занятий. Грабли надо класть зубьями вниз, а спортивную обувь — шипами вниз. </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2. Требования безопасности перед началом занятий</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2.1. Надеть спортивный костюм и спортивну</w:t>
      </w:r>
      <w:r w:rsidR="00527EAC">
        <w:rPr>
          <w:rFonts w:ascii="Times New Roman" w:eastAsia="Times New Roman" w:hAnsi="Times New Roman" w:cs="Times New Roman"/>
          <w:sz w:val="28"/>
          <w:szCs w:val="28"/>
          <w:lang w:eastAsia="ru-RU"/>
        </w:rPr>
        <w:t>ю обувь с нескользкой подошвой.</w:t>
      </w:r>
      <w:r w:rsidRPr="00527EAC">
        <w:rPr>
          <w:rFonts w:ascii="Times New Roman" w:eastAsia="Times New Roman" w:hAnsi="Times New Roman" w:cs="Times New Roman"/>
          <w:sz w:val="28"/>
          <w:szCs w:val="28"/>
          <w:lang w:eastAsia="ru-RU"/>
        </w:rPr>
        <w:br/>
        <w:t>2.2. Тщательно разрыхлить песок в прыжковой яме - месте приземления, проверить отсутствие</w:t>
      </w:r>
      <w:r w:rsidR="00527EAC">
        <w:rPr>
          <w:rFonts w:ascii="Times New Roman" w:eastAsia="Times New Roman" w:hAnsi="Times New Roman" w:cs="Times New Roman"/>
          <w:sz w:val="28"/>
          <w:szCs w:val="28"/>
          <w:lang w:eastAsia="ru-RU"/>
        </w:rPr>
        <w:t xml:space="preserve"> в песке посторонних предметов.</w:t>
      </w:r>
      <w:r w:rsidRPr="00527EAC">
        <w:rPr>
          <w:rFonts w:ascii="Times New Roman" w:eastAsia="Times New Roman" w:hAnsi="Times New Roman" w:cs="Times New Roman"/>
          <w:sz w:val="28"/>
          <w:szCs w:val="28"/>
          <w:lang w:eastAsia="ru-RU"/>
        </w:rPr>
        <w:br/>
        <w:t>2.3. Протереть насухо спортивные снаряды для метания (диск, ядро, гранату и т. п.).</w:t>
      </w:r>
      <w:r w:rsidRPr="00527EAC">
        <w:rPr>
          <w:rFonts w:ascii="Times New Roman" w:eastAsia="Times New Roman" w:hAnsi="Times New Roman" w:cs="Times New Roman"/>
          <w:sz w:val="28"/>
          <w:szCs w:val="28"/>
          <w:lang w:eastAsia="ru-RU"/>
        </w:rPr>
        <w:br/>
      </w:r>
      <w:r w:rsidR="00527EAC">
        <w:rPr>
          <w:rFonts w:ascii="Times New Roman" w:eastAsia="Times New Roman" w:hAnsi="Times New Roman" w:cs="Times New Roman"/>
          <w:sz w:val="28"/>
          <w:szCs w:val="28"/>
          <w:lang w:eastAsia="ru-RU"/>
        </w:rPr>
        <w:br/>
        <w:t>2.4. Провести разминку.</w:t>
      </w:r>
      <w:r w:rsidRPr="00527EAC">
        <w:rPr>
          <w:rFonts w:ascii="Times New Roman" w:eastAsia="Times New Roman" w:hAnsi="Times New Roman" w:cs="Times New Roman"/>
          <w:sz w:val="28"/>
          <w:szCs w:val="28"/>
          <w:lang w:eastAsia="ru-RU"/>
        </w:rPr>
        <w:br/>
        <w:t>3. Требовани</w:t>
      </w:r>
      <w:r w:rsidR="00527EAC">
        <w:rPr>
          <w:rFonts w:ascii="Times New Roman" w:eastAsia="Times New Roman" w:hAnsi="Times New Roman" w:cs="Times New Roman"/>
          <w:sz w:val="28"/>
          <w:szCs w:val="28"/>
          <w:lang w:eastAsia="ru-RU"/>
        </w:rPr>
        <w:t>я безопасности во время занятий</w:t>
      </w:r>
      <w:r w:rsidRPr="00527EAC">
        <w:rPr>
          <w:rFonts w:ascii="Times New Roman" w:eastAsia="Times New Roman" w:hAnsi="Times New Roman" w:cs="Times New Roman"/>
          <w:sz w:val="28"/>
          <w:szCs w:val="28"/>
          <w:lang w:eastAsia="ru-RU"/>
        </w:rPr>
        <w:br/>
        <w:t>3.1. При групповом старте на короткие дистанции бежать только по своей дорожке. Дорожка должна продолжаться не менее че</w:t>
      </w:r>
      <w:r w:rsidR="00527EAC">
        <w:rPr>
          <w:rFonts w:ascii="Times New Roman" w:eastAsia="Times New Roman" w:hAnsi="Times New Roman" w:cs="Times New Roman"/>
          <w:sz w:val="28"/>
          <w:szCs w:val="28"/>
          <w:lang w:eastAsia="ru-RU"/>
        </w:rPr>
        <w:t xml:space="preserve">м на 15 м за финишную отметку. </w:t>
      </w:r>
      <w:r w:rsidRPr="00527EAC">
        <w:rPr>
          <w:rFonts w:ascii="Times New Roman" w:eastAsia="Times New Roman" w:hAnsi="Times New Roman" w:cs="Times New Roman"/>
          <w:sz w:val="28"/>
          <w:szCs w:val="28"/>
          <w:lang w:eastAsia="ru-RU"/>
        </w:rPr>
        <w:br/>
        <w:t>3.2. Во избежание столкновений исключит</w:t>
      </w:r>
      <w:r w:rsidR="00527EAC">
        <w:rPr>
          <w:rFonts w:ascii="Times New Roman" w:eastAsia="Times New Roman" w:hAnsi="Times New Roman" w:cs="Times New Roman"/>
          <w:sz w:val="28"/>
          <w:szCs w:val="28"/>
          <w:lang w:eastAsia="ru-RU"/>
        </w:rPr>
        <w:t>ь резко «стопорящую» остановку.</w:t>
      </w:r>
      <w:r w:rsidRPr="00527EAC">
        <w:rPr>
          <w:rFonts w:ascii="Times New Roman" w:eastAsia="Times New Roman" w:hAnsi="Times New Roman" w:cs="Times New Roman"/>
          <w:sz w:val="28"/>
          <w:szCs w:val="28"/>
          <w:lang w:eastAsia="ru-RU"/>
        </w:rPr>
        <w:br/>
        <w:t>3.3. Не выполнять прыжки на неровном, рыхлом и скользком грунте, не пр</w:t>
      </w:r>
      <w:r w:rsidR="00527EAC">
        <w:rPr>
          <w:rFonts w:ascii="Times New Roman" w:eastAsia="Times New Roman" w:hAnsi="Times New Roman" w:cs="Times New Roman"/>
          <w:sz w:val="28"/>
          <w:szCs w:val="28"/>
          <w:lang w:eastAsia="ru-RU"/>
        </w:rPr>
        <w:t>иземляться при прыжках на руки.</w:t>
      </w:r>
      <w:r w:rsidRPr="00527EAC">
        <w:rPr>
          <w:rFonts w:ascii="Times New Roman" w:eastAsia="Times New Roman" w:hAnsi="Times New Roman" w:cs="Times New Roman"/>
          <w:sz w:val="28"/>
          <w:szCs w:val="28"/>
          <w:lang w:eastAsia="ru-RU"/>
        </w:rPr>
        <w:br/>
        <w:t xml:space="preserve">3.4. Перед выполнением упражнений по метанию посмотреть, </w:t>
      </w:r>
      <w:r w:rsidR="00527EAC">
        <w:rPr>
          <w:rFonts w:ascii="Times New Roman" w:eastAsia="Times New Roman" w:hAnsi="Times New Roman" w:cs="Times New Roman"/>
          <w:sz w:val="28"/>
          <w:szCs w:val="28"/>
          <w:lang w:eastAsia="ru-RU"/>
        </w:rPr>
        <w:t>нет ли людей в секторе метания.</w:t>
      </w:r>
      <w:r w:rsidRPr="00527EAC">
        <w:rPr>
          <w:rFonts w:ascii="Times New Roman" w:eastAsia="Times New Roman" w:hAnsi="Times New Roman" w:cs="Times New Roman"/>
          <w:sz w:val="28"/>
          <w:szCs w:val="28"/>
          <w:lang w:eastAsia="ru-RU"/>
        </w:rPr>
        <w:br/>
        <w:t xml:space="preserve">3.5. Не производить метания без разрешения учителя (преподавателя), не </w:t>
      </w:r>
      <w:r w:rsidRPr="00527EAC">
        <w:rPr>
          <w:rFonts w:ascii="Times New Roman" w:eastAsia="Times New Roman" w:hAnsi="Times New Roman" w:cs="Times New Roman"/>
          <w:sz w:val="28"/>
          <w:szCs w:val="28"/>
          <w:lang w:eastAsia="ru-RU"/>
        </w:rPr>
        <w:lastRenderedPageBreak/>
        <w:t xml:space="preserve">оставлять без </w:t>
      </w:r>
      <w:r w:rsidR="00527EAC">
        <w:rPr>
          <w:rFonts w:ascii="Times New Roman" w:eastAsia="Times New Roman" w:hAnsi="Times New Roman" w:cs="Times New Roman"/>
          <w:sz w:val="28"/>
          <w:szCs w:val="28"/>
          <w:lang w:eastAsia="ru-RU"/>
        </w:rPr>
        <w:t>присмотра спортивный инвентарь.</w:t>
      </w:r>
      <w:r w:rsidRPr="00527EAC">
        <w:rPr>
          <w:rFonts w:ascii="Times New Roman" w:eastAsia="Times New Roman" w:hAnsi="Times New Roman" w:cs="Times New Roman"/>
          <w:sz w:val="28"/>
          <w:szCs w:val="28"/>
          <w:lang w:eastAsia="ru-RU"/>
        </w:rPr>
        <w:br/>
        <w:t>3.6. Не стоять справа от метающего, не находиться в зоне броска, не ходить за снарядами для метания без разре</w:t>
      </w:r>
      <w:r w:rsidR="00527EAC">
        <w:rPr>
          <w:rFonts w:ascii="Times New Roman" w:eastAsia="Times New Roman" w:hAnsi="Times New Roman" w:cs="Times New Roman"/>
          <w:sz w:val="28"/>
          <w:szCs w:val="28"/>
          <w:lang w:eastAsia="ru-RU"/>
        </w:rPr>
        <w:t xml:space="preserve">шения учителя (преподавателя). </w:t>
      </w:r>
      <w:r w:rsidRPr="00527EAC">
        <w:rPr>
          <w:rFonts w:ascii="Times New Roman" w:eastAsia="Times New Roman" w:hAnsi="Times New Roman" w:cs="Times New Roman"/>
          <w:sz w:val="28"/>
          <w:szCs w:val="28"/>
          <w:lang w:eastAsia="ru-RU"/>
        </w:rPr>
        <w:br/>
        <w:t xml:space="preserve">3.7. Не подавать снаряд </w:t>
      </w:r>
      <w:r w:rsidR="00527EAC">
        <w:rPr>
          <w:rFonts w:ascii="Times New Roman" w:eastAsia="Times New Roman" w:hAnsi="Times New Roman" w:cs="Times New Roman"/>
          <w:sz w:val="28"/>
          <w:szCs w:val="28"/>
          <w:lang w:eastAsia="ru-RU"/>
        </w:rPr>
        <w:t>для метания друг другу броском.</w:t>
      </w:r>
      <w:r w:rsidRPr="00527EAC">
        <w:rPr>
          <w:rFonts w:ascii="Times New Roman" w:eastAsia="Times New Roman" w:hAnsi="Times New Roman" w:cs="Times New Roman"/>
          <w:sz w:val="28"/>
          <w:szCs w:val="28"/>
          <w:lang w:eastAsia="ru-RU"/>
        </w:rPr>
        <w:br/>
        <w:t>3.8. Бег на стадионе проводить только в напр</w:t>
      </w:r>
      <w:r w:rsidR="00527EAC">
        <w:rPr>
          <w:rFonts w:ascii="Times New Roman" w:eastAsia="Times New Roman" w:hAnsi="Times New Roman" w:cs="Times New Roman"/>
          <w:sz w:val="28"/>
          <w:szCs w:val="28"/>
          <w:lang w:eastAsia="ru-RU"/>
        </w:rPr>
        <w:t>авлении против часовой стрелки;</w:t>
      </w:r>
      <w:r w:rsidRPr="00527EAC">
        <w:rPr>
          <w:rFonts w:ascii="Times New Roman" w:eastAsia="Times New Roman" w:hAnsi="Times New Roman" w:cs="Times New Roman"/>
          <w:sz w:val="28"/>
          <w:szCs w:val="28"/>
          <w:lang w:eastAsia="ru-RU"/>
        </w:rPr>
        <w:br/>
        <w:t>3.9. в качестве финишной ленточки использовать только легко рвущиеся ткани, шерстяные нитки. Использование капроновых, нейлон</w:t>
      </w:r>
      <w:r w:rsidR="00527EAC">
        <w:rPr>
          <w:rFonts w:ascii="Times New Roman" w:eastAsia="Times New Roman" w:hAnsi="Times New Roman" w:cs="Times New Roman"/>
          <w:sz w:val="28"/>
          <w:szCs w:val="28"/>
          <w:lang w:eastAsia="ru-RU"/>
        </w:rPr>
        <w:t xml:space="preserve">овых тканей и ниток запрещено; </w:t>
      </w:r>
      <w:r w:rsidRPr="00527EAC">
        <w:rPr>
          <w:rFonts w:ascii="Times New Roman" w:eastAsia="Times New Roman" w:hAnsi="Times New Roman" w:cs="Times New Roman"/>
          <w:sz w:val="28"/>
          <w:szCs w:val="28"/>
          <w:lang w:eastAsia="ru-RU"/>
        </w:rPr>
        <w:br/>
        <w:t>3.10. запрещается проводить одновременно занятия несовместимыми видами спорта (например, ф</w:t>
      </w:r>
      <w:r w:rsidR="00527EAC">
        <w:rPr>
          <w:rFonts w:ascii="Times New Roman" w:eastAsia="Times New Roman" w:hAnsi="Times New Roman" w:cs="Times New Roman"/>
          <w:sz w:val="28"/>
          <w:szCs w:val="28"/>
          <w:lang w:eastAsia="ru-RU"/>
        </w:rPr>
        <w:t>утбол и метание, футбол и бег).</w:t>
      </w:r>
    </w:p>
    <w:p w:rsidR="00B52915" w:rsidRDefault="00950D0A" w:rsidP="00527EAC">
      <w:pPr>
        <w:spacing w:after="0" w:line="240" w:lineRule="auto"/>
        <w:rPr>
          <w:rFonts w:ascii="Times New Roman" w:eastAsia="Times New Roman" w:hAnsi="Times New Roman" w:cs="Times New Roman"/>
          <w:b/>
          <w:bCs/>
          <w:sz w:val="28"/>
          <w:szCs w:val="28"/>
          <w:lang w:eastAsia="ru-RU"/>
        </w:rPr>
      </w:pPr>
      <w:r w:rsidRPr="00527EAC">
        <w:rPr>
          <w:rFonts w:ascii="Times New Roman" w:eastAsia="Times New Roman" w:hAnsi="Times New Roman" w:cs="Times New Roman"/>
          <w:sz w:val="28"/>
          <w:szCs w:val="28"/>
          <w:lang w:eastAsia="ru-RU"/>
        </w:rPr>
        <w:br/>
        <w:t>4. Требования безопасности в аварийных ситуациях</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4.1. При плохом самочувствии прекратить занятия и сообщить о</w:t>
      </w:r>
      <w:r w:rsidR="00527EAC">
        <w:rPr>
          <w:rFonts w:ascii="Times New Roman" w:eastAsia="Times New Roman" w:hAnsi="Times New Roman" w:cs="Times New Roman"/>
          <w:sz w:val="28"/>
          <w:szCs w:val="28"/>
          <w:lang w:eastAsia="ru-RU"/>
        </w:rPr>
        <w:t>б этом учителю (преподавателю).</w:t>
      </w:r>
      <w:r w:rsidRPr="00527EAC">
        <w:rPr>
          <w:rFonts w:ascii="Times New Roman" w:eastAsia="Times New Roman" w:hAnsi="Times New Roman" w:cs="Times New Roman"/>
          <w:sz w:val="28"/>
          <w:szCs w:val="28"/>
          <w:lang w:eastAsia="ru-RU"/>
        </w:rPr>
        <w:br/>
        <w:t xml:space="preserve">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 </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5. Требования безопасности по окончании занятий</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5.1. Убрать в отведенное место для</w:t>
      </w:r>
      <w:r w:rsidR="00527EAC">
        <w:rPr>
          <w:rFonts w:ascii="Times New Roman" w:eastAsia="Times New Roman" w:hAnsi="Times New Roman" w:cs="Times New Roman"/>
          <w:sz w:val="28"/>
          <w:szCs w:val="28"/>
          <w:lang w:eastAsia="ru-RU"/>
        </w:rPr>
        <w:t xml:space="preserve"> хранения спортивный инвентарь.</w:t>
      </w:r>
      <w:r w:rsidRPr="00527EAC">
        <w:rPr>
          <w:rFonts w:ascii="Times New Roman" w:eastAsia="Times New Roman" w:hAnsi="Times New Roman" w:cs="Times New Roman"/>
          <w:sz w:val="28"/>
          <w:szCs w:val="28"/>
          <w:lang w:eastAsia="ru-RU"/>
        </w:rPr>
        <w:br/>
        <w:t>5.2. Снять спорти</w:t>
      </w:r>
      <w:r w:rsidR="00527EAC">
        <w:rPr>
          <w:rFonts w:ascii="Times New Roman" w:eastAsia="Times New Roman" w:hAnsi="Times New Roman" w:cs="Times New Roman"/>
          <w:sz w:val="28"/>
          <w:szCs w:val="28"/>
          <w:lang w:eastAsia="ru-RU"/>
        </w:rPr>
        <w:t>вный костюм и спортивную обувь.</w:t>
      </w:r>
      <w:r w:rsidRPr="00527EAC">
        <w:rPr>
          <w:rFonts w:ascii="Times New Roman" w:eastAsia="Times New Roman" w:hAnsi="Times New Roman" w:cs="Times New Roman"/>
          <w:sz w:val="28"/>
          <w:szCs w:val="28"/>
          <w:lang w:eastAsia="ru-RU"/>
        </w:rPr>
        <w:br/>
        <w:t>5.3. Принять душ или тщательно вымыть лицо</w:t>
      </w:r>
      <w:r w:rsidR="00527EAC">
        <w:rPr>
          <w:rFonts w:ascii="Times New Roman" w:eastAsia="Times New Roman" w:hAnsi="Times New Roman" w:cs="Times New Roman"/>
          <w:sz w:val="28"/>
          <w:szCs w:val="28"/>
          <w:lang w:eastAsia="ru-RU"/>
        </w:rPr>
        <w:t xml:space="preserve"> и руки с мылом</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p>
    <w:p w:rsidR="00B52915" w:rsidRDefault="00B52915" w:rsidP="00527EAC">
      <w:pPr>
        <w:spacing w:after="0" w:line="240" w:lineRule="auto"/>
        <w:rPr>
          <w:rFonts w:ascii="Times New Roman" w:eastAsia="Times New Roman" w:hAnsi="Times New Roman" w:cs="Times New Roman"/>
          <w:b/>
          <w:bCs/>
          <w:sz w:val="28"/>
          <w:szCs w:val="28"/>
          <w:lang w:eastAsia="ru-RU"/>
        </w:rPr>
      </w:pPr>
    </w:p>
    <w:p w:rsidR="00B52915" w:rsidRDefault="00B52915" w:rsidP="00527EAC">
      <w:pPr>
        <w:spacing w:after="0" w:line="240" w:lineRule="auto"/>
        <w:rPr>
          <w:rFonts w:ascii="Times New Roman" w:eastAsia="Times New Roman" w:hAnsi="Times New Roman" w:cs="Times New Roman"/>
          <w:b/>
          <w:bCs/>
          <w:sz w:val="28"/>
          <w:szCs w:val="28"/>
          <w:lang w:eastAsia="ru-RU"/>
        </w:rPr>
      </w:pPr>
    </w:p>
    <w:p w:rsidR="00B52915" w:rsidRDefault="0075662F" w:rsidP="00527EAC">
      <w:pPr>
        <w:spacing w:after="0" w:line="240" w:lineRule="auto"/>
        <w:rPr>
          <w:rFonts w:ascii="Times New Roman" w:eastAsia="Times New Roman" w:hAnsi="Times New Roman" w:cs="Times New Roman"/>
          <w:b/>
          <w:bCs/>
          <w:sz w:val="28"/>
          <w:szCs w:val="28"/>
          <w:lang w:eastAsia="ru-RU"/>
        </w:rPr>
      </w:pPr>
      <w:r w:rsidRPr="00527EAC">
        <w:rPr>
          <w:rFonts w:ascii="Times New Roman" w:eastAsia="Times New Roman" w:hAnsi="Times New Roman" w:cs="Times New Roman"/>
          <w:b/>
          <w:bCs/>
          <w:sz w:val="28"/>
          <w:szCs w:val="28"/>
          <w:lang w:eastAsia="ru-RU"/>
        </w:rPr>
        <w:t>Список использованной литературы.</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1. Белоусова В.В. «Воспитание в спорте». М. 1984г.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2.Былеева Л.Л. «Подвижные игры». М. 1984г.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 xml:space="preserve">3. </w:t>
      </w:r>
      <w:proofErr w:type="spellStart"/>
      <w:r w:rsidRPr="00527EAC">
        <w:rPr>
          <w:rFonts w:ascii="Times New Roman" w:eastAsia="Times New Roman" w:hAnsi="Times New Roman" w:cs="Times New Roman"/>
          <w:sz w:val="28"/>
          <w:szCs w:val="28"/>
          <w:lang w:eastAsia="ru-RU"/>
        </w:rPr>
        <w:t>Вамк</w:t>
      </w:r>
      <w:proofErr w:type="spellEnd"/>
      <w:r w:rsidRPr="00527EAC">
        <w:rPr>
          <w:rFonts w:ascii="Times New Roman" w:eastAsia="Times New Roman" w:hAnsi="Times New Roman" w:cs="Times New Roman"/>
          <w:sz w:val="28"/>
          <w:szCs w:val="28"/>
          <w:lang w:eastAsia="ru-RU"/>
        </w:rPr>
        <w:t xml:space="preserve"> Б.В. «Тренерам юных легкоатлетов». М. 1984г.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4. Добровольский В.К. «Физическая культура и здоровье». М. 1982г.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 xml:space="preserve">5. </w:t>
      </w:r>
      <w:proofErr w:type="spellStart"/>
      <w:r w:rsidRPr="00527EAC">
        <w:rPr>
          <w:rFonts w:ascii="Times New Roman" w:eastAsia="Times New Roman" w:hAnsi="Times New Roman" w:cs="Times New Roman"/>
          <w:sz w:val="28"/>
          <w:szCs w:val="28"/>
          <w:lang w:eastAsia="ru-RU"/>
        </w:rPr>
        <w:t>Куколевский</w:t>
      </w:r>
      <w:proofErr w:type="spellEnd"/>
      <w:r w:rsidRPr="00527EAC">
        <w:rPr>
          <w:rFonts w:ascii="Times New Roman" w:eastAsia="Times New Roman" w:hAnsi="Times New Roman" w:cs="Times New Roman"/>
          <w:sz w:val="28"/>
          <w:szCs w:val="28"/>
          <w:lang w:eastAsia="ru-RU"/>
        </w:rPr>
        <w:t xml:space="preserve"> Г.М. «Советы врача спортсмену». М. 1984г.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 xml:space="preserve">6. </w:t>
      </w:r>
      <w:proofErr w:type="spellStart"/>
      <w:r w:rsidRPr="00527EAC">
        <w:rPr>
          <w:rFonts w:ascii="Times New Roman" w:eastAsia="Times New Roman" w:hAnsi="Times New Roman" w:cs="Times New Roman"/>
          <w:sz w:val="28"/>
          <w:szCs w:val="28"/>
          <w:lang w:eastAsia="ru-RU"/>
        </w:rPr>
        <w:t>Лыхов</w:t>
      </w:r>
      <w:proofErr w:type="spellEnd"/>
      <w:r w:rsidRPr="00527EAC">
        <w:rPr>
          <w:rFonts w:ascii="Times New Roman" w:eastAsia="Times New Roman" w:hAnsi="Times New Roman" w:cs="Times New Roman"/>
          <w:sz w:val="28"/>
          <w:szCs w:val="28"/>
          <w:lang w:eastAsia="ru-RU"/>
        </w:rPr>
        <w:t xml:space="preserve"> В.И. «Судейство соревнований по легкой атлетике». М. 1988г.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7. Ломан В. «Бег. Прыжки. Метание». Пер. с немецкого. М. 1988г.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lastRenderedPageBreak/>
        <w:t>8. Попов В. Б. «Прыжки в длину». М. 1981г.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 xml:space="preserve">9. </w:t>
      </w:r>
      <w:proofErr w:type="spellStart"/>
      <w:r w:rsidRPr="00527EAC">
        <w:rPr>
          <w:rFonts w:ascii="Times New Roman" w:eastAsia="Times New Roman" w:hAnsi="Times New Roman" w:cs="Times New Roman"/>
          <w:sz w:val="28"/>
          <w:szCs w:val="28"/>
          <w:lang w:eastAsia="ru-RU"/>
        </w:rPr>
        <w:t>Торабрин</w:t>
      </w:r>
      <w:proofErr w:type="spellEnd"/>
      <w:r w:rsidRPr="00527EAC">
        <w:rPr>
          <w:rFonts w:ascii="Times New Roman" w:eastAsia="Times New Roman" w:hAnsi="Times New Roman" w:cs="Times New Roman"/>
          <w:sz w:val="28"/>
          <w:szCs w:val="28"/>
          <w:lang w:eastAsia="ru-RU"/>
        </w:rPr>
        <w:t xml:space="preserve"> И., Чумаков А. «Спортивная смена». М.1982г.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10. Уваров В. «</w:t>
      </w:r>
      <w:proofErr w:type="gramStart"/>
      <w:r w:rsidRPr="00527EAC">
        <w:rPr>
          <w:rFonts w:ascii="Times New Roman" w:eastAsia="Times New Roman" w:hAnsi="Times New Roman" w:cs="Times New Roman"/>
          <w:sz w:val="28"/>
          <w:szCs w:val="28"/>
          <w:lang w:eastAsia="ru-RU"/>
        </w:rPr>
        <w:t>Смелые</w:t>
      </w:r>
      <w:proofErr w:type="gramEnd"/>
      <w:r w:rsidRPr="00527EAC">
        <w:rPr>
          <w:rFonts w:ascii="Times New Roman" w:eastAsia="Times New Roman" w:hAnsi="Times New Roman" w:cs="Times New Roman"/>
          <w:sz w:val="28"/>
          <w:szCs w:val="28"/>
          <w:lang w:eastAsia="ru-RU"/>
        </w:rPr>
        <w:t xml:space="preserve"> и ловкие». М. 1982г.</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t xml:space="preserve">11. Филин В.П. «Воспитание физических качеств у юных спортсменов». М. 1984г. </w:t>
      </w:r>
      <w:r w:rsidRPr="00527EAC">
        <w:rPr>
          <w:rFonts w:ascii="Times New Roman" w:eastAsia="Times New Roman" w:hAnsi="Times New Roman" w:cs="Times New Roman"/>
          <w:sz w:val="28"/>
          <w:szCs w:val="28"/>
          <w:lang w:eastAsia="ru-RU"/>
        </w:rPr>
        <w:br/>
      </w:r>
      <w:r w:rsidRPr="00527EAC">
        <w:rPr>
          <w:rFonts w:ascii="Times New Roman" w:eastAsia="Times New Roman" w:hAnsi="Times New Roman" w:cs="Times New Roman"/>
          <w:sz w:val="28"/>
          <w:szCs w:val="28"/>
          <w:lang w:eastAsia="ru-RU"/>
        </w:rPr>
        <w:br/>
      </w:r>
    </w:p>
    <w:p w:rsidR="00B52915" w:rsidRDefault="00B52915" w:rsidP="00527EAC">
      <w:pPr>
        <w:spacing w:after="0" w:line="240" w:lineRule="auto"/>
        <w:rPr>
          <w:rFonts w:ascii="Times New Roman" w:eastAsia="Times New Roman" w:hAnsi="Times New Roman" w:cs="Times New Roman"/>
          <w:b/>
          <w:bCs/>
          <w:sz w:val="28"/>
          <w:szCs w:val="28"/>
          <w:lang w:eastAsia="ru-RU"/>
        </w:rPr>
      </w:pPr>
    </w:p>
    <w:p w:rsidR="006C377D" w:rsidRDefault="006C377D"/>
    <w:sectPr w:rsidR="006C377D" w:rsidSect="0075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B"/>
    <w:rsid w:val="00073D8F"/>
    <w:rsid w:val="001A1F52"/>
    <w:rsid w:val="00221E4A"/>
    <w:rsid w:val="00503EA0"/>
    <w:rsid w:val="00527EAC"/>
    <w:rsid w:val="005316A1"/>
    <w:rsid w:val="00690594"/>
    <w:rsid w:val="006C377D"/>
    <w:rsid w:val="007302C1"/>
    <w:rsid w:val="0075662F"/>
    <w:rsid w:val="008B3852"/>
    <w:rsid w:val="00930B20"/>
    <w:rsid w:val="00950D0A"/>
    <w:rsid w:val="009677E5"/>
    <w:rsid w:val="00985CA0"/>
    <w:rsid w:val="00B17335"/>
    <w:rsid w:val="00B52915"/>
    <w:rsid w:val="00CD338B"/>
    <w:rsid w:val="00EE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F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F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C75B-E2C0-4984-8236-65FDD5EE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NovogradSoft</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dc:creator>
  <cp:lastModifiedBy>мария</cp:lastModifiedBy>
  <cp:revision>2</cp:revision>
  <dcterms:created xsi:type="dcterms:W3CDTF">2024-09-23T04:18:00Z</dcterms:created>
  <dcterms:modified xsi:type="dcterms:W3CDTF">2024-09-23T04:18:00Z</dcterms:modified>
</cp:coreProperties>
</file>